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729B" w:rsidRDefault="00E130E7">
      <w:pPr>
        <w:pStyle w:val="2"/>
      </w:pPr>
      <w:r>
        <w:t>Приложение</w:t>
      </w:r>
    </w:p>
    <w:p w:rsidR="0043729B" w:rsidRDefault="00E130E7" w:rsidP="00C44854">
      <w:pPr>
        <w:spacing w:before="36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Программа информационно-методического онлайн-семинара</w:t>
      </w:r>
      <w:r w:rsidR="00C4485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44854">
        <w:rPr>
          <w:rFonts w:ascii="Times New Roman" w:eastAsia="Times New Roman" w:hAnsi="Times New Roman" w:cs="Times New Roman"/>
          <w:b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</w:rPr>
        <w:t>для педагогов и руководителей образовательных организаций</w:t>
      </w:r>
      <w:r w:rsidR="00C4485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44854">
        <w:rPr>
          <w:rFonts w:ascii="Times New Roman" w:eastAsia="Times New Roman" w:hAnsi="Times New Roman" w:cs="Times New Roman"/>
          <w:b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«НПО: новости, практики, открытия» </w:t>
      </w:r>
    </w:p>
    <w:p w:rsidR="0043729B" w:rsidRPr="00C44854" w:rsidRDefault="00E130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4854">
        <w:rPr>
          <w:rFonts w:ascii="Times New Roman" w:eastAsia="Times New Roman" w:hAnsi="Times New Roman" w:cs="Times New Roman"/>
          <w:b/>
          <w:sz w:val="28"/>
          <w:szCs w:val="28"/>
        </w:rPr>
        <w:t xml:space="preserve">Дата и время проведения: </w:t>
      </w:r>
      <w:r w:rsidRPr="00C44854">
        <w:rPr>
          <w:rFonts w:ascii="Times New Roman" w:eastAsia="Times New Roman" w:hAnsi="Times New Roman" w:cs="Times New Roman"/>
          <w:sz w:val="28"/>
          <w:szCs w:val="28"/>
        </w:rPr>
        <w:t xml:space="preserve">18 июля 2024 года, 11:00 – 12:30 </w:t>
      </w:r>
      <w:r w:rsidRPr="00C44854">
        <w:rPr>
          <w:rFonts w:ascii="Times New Roman" w:eastAsia="Times New Roman" w:hAnsi="Times New Roman" w:cs="Times New Roman"/>
          <w:color w:val="000000"/>
          <w:sz w:val="28"/>
          <w:szCs w:val="28"/>
        </w:rPr>
        <w:t>(по московскому времени).</w:t>
      </w:r>
    </w:p>
    <w:p w:rsidR="0043729B" w:rsidRDefault="00E130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Площадка мероприятия: </w:t>
      </w:r>
      <w:r>
        <w:rPr>
          <w:rFonts w:ascii="Times New Roman" w:eastAsia="Times New Roman" w:hAnsi="Times New Roman" w:cs="Times New Roman"/>
          <w:sz w:val="28"/>
          <w:szCs w:val="28"/>
        </w:rPr>
        <w:t>детский технопарк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Кванториум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на базе МБОУ Киселевского городского округа «Средняя общеобразовательная школа №</w:t>
      </w:r>
      <w:r w:rsidR="00C44854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25» Кемеровской области – Кузбасса.</w:t>
      </w:r>
    </w:p>
    <w:p w:rsidR="0043729B" w:rsidRDefault="00E130E7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Ссылка на трансляцию: </w:t>
      </w:r>
      <w:r w:rsidR="00A67ECB" w:rsidRPr="00C44854">
        <w:rPr>
          <w:rFonts w:ascii="Times New Roman" w:eastAsia="Times New Roman" w:hAnsi="Times New Roman" w:cs="Times New Roman"/>
          <w:sz w:val="28"/>
          <w:szCs w:val="28"/>
        </w:rPr>
        <w:t>https://vk.com/video-151667500_456239515</w:t>
      </w:r>
      <w:r w:rsidR="00C44854" w:rsidRPr="00C44854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Style w:val="a5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826"/>
        <w:gridCol w:w="4549"/>
        <w:gridCol w:w="4820"/>
      </w:tblGrid>
      <w:tr w:rsidR="00A67ECB" w:rsidTr="00A67ECB">
        <w:trPr>
          <w:tblHeader/>
        </w:trPr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ECB" w:rsidRDefault="00A67E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ECB" w:rsidRDefault="00A67E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выступления</w:t>
            </w:r>
          </w:p>
        </w:tc>
        <w:tc>
          <w:tcPr>
            <w:tcW w:w="2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ECB" w:rsidRDefault="00A67E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Спикер</w:t>
            </w:r>
          </w:p>
        </w:tc>
      </w:tr>
      <w:tr w:rsidR="00A67ECB" w:rsidTr="00A67ECB">
        <w:trPr>
          <w:tblHeader/>
        </w:trPr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ECB" w:rsidRDefault="00A67E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ECB" w:rsidRDefault="00A67E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ECB" w:rsidRDefault="00A67E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</w:tr>
      <w:tr w:rsidR="00A67ECB" w:rsidTr="00A67ECB">
        <w:trPr>
          <w:trHeight w:val="50"/>
        </w:trPr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ECB" w:rsidRDefault="00A67E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ECB" w:rsidRDefault="00A67E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Приветственное слово </w:t>
            </w:r>
          </w:p>
          <w:p w:rsidR="00A67ECB" w:rsidRDefault="00A67E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ECB" w:rsidRDefault="00A67E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Кропотина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Анастасия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Акобиршоевна</w:t>
            </w:r>
            <w:proofErr w:type="spellEnd"/>
            <w:r w:rsidRPr="00C44854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начальник отдела сопровождения проектов в сфере общего и дополнительного образования Центра просветительских инициатив</w:t>
            </w:r>
          </w:p>
          <w:p w:rsidR="00A67ECB" w:rsidRDefault="00A67E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A67ECB" w:rsidRPr="00A67ECB" w:rsidRDefault="00A67E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Колесниченко Ольга Николаевна</w:t>
            </w:r>
            <w:r w:rsidRPr="00C44854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заместитель министра образования Кузбасса</w:t>
            </w:r>
          </w:p>
        </w:tc>
      </w:tr>
      <w:tr w:rsidR="00A67ECB" w:rsidTr="00A67ECB">
        <w:trPr>
          <w:trHeight w:val="772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ECB" w:rsidRDefault="00A67E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НОВОСТИ</w:t>
            </w:r>
          </w:p>
          <w:p w:rsidR="00A67ECB" w:rsidRDefault="00A67E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Модератор: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Кропотина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Анастасия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Акобиршоевна</w:t>
            </w:r>
            <w:proofErr w:type="spellEnd"/>
            <w:r w:rsidRPr="00C44854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начальник отдела сопровождения проектов в сфере общего и дополнительного образования Центра просветительских инициатив</w:t>
            </w:r>
          </w:p>
        </w:tc>
      </w:tr>
      <w:tr w:rsidR="00A67ECB" w:rsidTr="00A67ECB">
        <w:trPr>
          <w:trHeight w:val="59"/>
        </w:trPr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ECB" w:rsidRDefault="00A67E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ECB" w:rsidRDefault="004C5C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4"/>
                <w:szCs w:val="24"/>
              </w:rPr>
            </w:pPr>
            <w:proofErr w:type="spellStart"/>
            <w:r w:rsidRPr="004C5CF8">
              <w:rPr>
                <w:color w:val="000000"/>
                <w:sz w:val="24"/>
                <w:szCs w:val="24"/>
              </w:rPr>
              <w:t>Сириус.Лето</w:t>
            </w:r>
            <w:proofErr w:type="spellEnd"/>
            <w:r w:rsidRPr="004C5CF8">
              <w:rPr>
                <w:color w:val="000000"/>
                <w:sz w:val="24"/>
                <w:szCs w:val="24"/>
              </w:rPr>
              <w:t>: начни свой проект</w:t>
            </w:r>
          </w:p>
        </w:tc>
        <w:tc>
          <w:tcPr>
            <w:tcW w:w="2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ECB" w:rsidRDefault="00A67E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Евдокимов Алексей Игоревич</w:t>
            </w:r>
            <w:r w:rsidRPr="00C44854">
              <w:rPr>
                <w:color w:val="000000"/>
                <w:sz w:val="24"/>
                <w:szCs w:val="24"/>
              </w:rPr>
              <w:t>,</w:t>
            </w:r>
            <w:r w:rsidRPr="00C44854">
              <w:rPr>
                <w:rFonts w:ascii="Quattrocento Sans" w:eastAsia="Quattrocento Sans" w:hAnsi="Quattrocento Sans" w:cs="Quattrocento Sans"/>
                <w:color w:val="000000"/>
                <w:sz w:val="22"/>
                <w:szCs w:val="22"/>
                <w:highlight w:val="white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главный специалист по организации проектных программ, Образовательный Фонд «Талант и успех»</w:t>
            </w:r>
          </w:p>
        </w:tc>
      </w:tr>
      <w:tr w:rsidR="00A67ECB" w:rsidTr="00A67ECB">
        <w:trPr>
          <w:trHeight w:val="59"/>
        </w:trPr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ECB" w:rsidRDefault="00A67E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ECB" w:rsidRDefault="00A67E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III регионального съезда педагогов центров образования «Точка роста» «От слова – к делу»</w:t>
            </w:r>
          </w:p>
        </w:tc>
        <w:tc>
          <w:tcPr>
            <w:tcW w:w="2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ECB" w:rsidRDefault="00A67E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b/>
                <w:color w:val="000000"/>
                <w:sz w:val="24"/>
                <w:szCs w:val="24"/>
              </w:rPr>
              <w:t>Игнатенко Мария Евгеньевна</w:t>
            </w:r>
            <w:r>
              <w:rPr>
                <w:color w:val="000000"/>
                <w:sz w:val="24"/>
                <w:szCs w:val="24"/>
              </w:rPr>
              <w:t>, заведующий НИЦ РЭО ГОУ ДПО «Институт развития образования Кузбасса», председатель регионального клуба «Молодые ветра»</w:t>
            </w:r>
          </w:p>
        </w:tc>
      </w:tr>
      <w:tr w:rsidR="00A67ECB" w:rsidTr="00A67ECB">
        <w:trPr>
          <w:trHeight w:val="59"/>
        </w:trPr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ECB" w:rsidRDefault="00A67E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ECB" w:rsidRDefault="00A67E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трека «Центры образования «Точка роста» в рамках II региональной ярмарки инноваций «Прорыв»</w:t>
            </w:r>
          </w:p>
        </w:tc>
        <w:tc>
          <w:tcPr>
            <w:tcW w:w="2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ECB" w:rsidRDefault="00A67E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Загорская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Светлана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Николаевна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учитель биологии и химии, руководитель Центра образования «Точка роста»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МБОУ «Кузбасская СОШ» Кемеровского МО</w:t>
            </w:r>
          </w:p>
        </w:tc>
      </w:tr>
      <w:tr w:rsidR="00A67ECB" w:rsidTr="00A67ECB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ECB" w:rsidRDefault="00A67E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ПРАКТИКИ</w:t>
            </w:r>
          </w:p>
          <w:p w:rsidR="00A67ECB" w:rsidRDefault="00A67ECB">
            <w:pPr>
              <w:spacing w:after="16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Модератор: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Перепечина Юлия Сергеевна</w:t>
            </w:r>
            <w:r>
              <w:rPr>
                <w:sz w:val="24"/>
                <w:szCs w:val="24"/>
              </w:rPr>
              <w:t>, заместитель начальника отдела сопровождения проектов в сфере общего и дополнительного образования Центра просветительских инициатив</w:t>
            </w:r>
          </w:p>
        </w:tc>
      </w:tr>
      <w:tr w:rsidR="009137FC" w:rsidTr="00A67ECB"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7FC" w:rsidRDefault="009137FC" w:rsidP="0091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7FC" w:rsidRPr="00A67ECB" w:rsidRDefault="009137FC" w:rsidP="0091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67ECB">
              <w:rPr>
                <w:sz w:val="24"/>
                <w:szCs w:val="24"/>
              </w:rPr>
              <w:t>Преимущества сетевого взаимодейст</w:t>
            </w:r>
            <w:bookmarkStart w:id="1" w:name="_GoBack"/>
            <w:bookmarkEnd w:id="1"/>
            <w:r w:rsidRPr="00A67ECB">
              <w:rPr>
                <w:sz w:val="24"/>
                <w:szCs w:val="24"/>
              </w:rPr>
              <w:t xml:space="preserve">вия для повышения эффективности деятельности </w:t>
            </w:r>
            <w:r>
              <w:rPr>
                <w:sz w:val="24"/>
                <w:szCs w:val="24"/>
              </w:rPr>
              <w:t>центра</w:t>
            </w:r>
            <w:r w:rsidRPr="00A67ECB">
              <w:rPr>
                <w:sz w:val="24"/>
                <w:szCs w:val="24"/>
              </w:rPr>
              <w:t xml:space="preserve"> «Точка роста» </w:t>
            </w:r>
            <w:r w:rsidR="00C44854">
              <w:rPr>
                <w:sz w:val="24"/>
                <w:szCs w:val="24"/>
              </w:rPr>
              <w:br/>
            </w:r>
            <w:r w:rsidRPr="00A67ECB">
              <w:rPr>
                <w:sz w:val="24"/>
                <w:szCs w:val="24"/>
              </w:rPr>
              <w:t>при реализации программ дополнительного образования</w:t>
            </w:r>
          </w:p>
        </w:tc>
        <w:tc>
          <w:tcPr>
            <w:tcW w:w="2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7FC" w:rsidRPr="00A67ECB" w:rsidRDefault="009137FC" w:rsidP="009137FC">
            <w:pPr>
              <w:rPr>
                <w:sz w:val="24"/>
                <w:szCs w:val="24"/>
              </w:rPr>
            </w:pPr>
            <w:r w:rsidRPr="00A67ECB">
              <w:rPr>
                <w:b/>
                <w:sz w:val="24"/>
                <w:szCs w:val="24"/>
              </w:rPr>
              <w:t>Зубанов Даниил Александрович</w:t>
            </w:r>
            <w:r w:rsidRPr="00C44854">
              <w:rPr>
                <w:sz w:val="24"/>
                <w:szCs w:val="24"/>
              </w:rPr>
              <w:t>,</w:t>
            </w:r>
            <w:r w:rsidRPr="00A67ECB">
              <w:rPr>
                <w:i/>
                <w:sz w:val="24"/>
                <w:szCs w:val="24"/>
              </w:rPr>
              <w:t xml:space="preserve"> </w:t>
            </w:r>
            <w:r w:rsidRPr="00A67ECB">
              <w:rPr>
                <w:sz w:val="24"/>
                <w:szCs w:val="24"/>
              </w:rPr>
              <w:t xml:space="preserve">заместитель директора по учебной работе </w:t>
            </w:r>
            <w:r w:rsidRPr="00C44854">
              <w:rPr>
                <w:sz w:val="24"/>
                <w:szCs w:val="24"/>
              </w:rPr>
              <w:t xml:space="preserve">МБОУ </w:t>
            </w:r>
            <w:r w:rsidR="00C44854" w:rsidRPr="00C44854">
              <w:rPr>
                <w:sz w:val="24"/>
                <w:szCs w:val="24"/>
              </w:rPr>
              <w:t>«</w:t>
            </w:r>
            <w:r w:rsidRPr="00C44854">
              <w:rPr>
                <w:sz w:val="24"/>
                <w:szCs w:val="24"/>
              </w:rPr>
              <w:t>Ясногорская СОШ</w:t>
            </w:r>
            <w:r w:rsidR="00C44854" w:rsidRPr="00C44854">
              <w:rPr>
                <w:sz w:val="24"/>
                <w:szCs w:val="24"/>
              </w:rPr>
              <w:t>»</w:t>
            </w:r>
            <w:r w:rsidRPr="00C44854">
              <w:rPr>
                <w:sz w:val="24"/>
                <w:szCs w:val="24"/>
              </w:rPr>
              <w:t>, Кемеровский МО</w:t>
            </w:r>
          </w:p>
        </w:tc>
      </w:tr>
      <w:tr w:rsidR="009137FC" w:rsidTr="00A67ECB"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7FC" w:rsidRDefault="009137FC" w:rsidP="0091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7FC" w:rsidRDefault="009137FC" w:rsidP="0091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Подготовка к государственной итоговой аттестации через призму работы Школьного </w:t>
            </w:r>
            <w:proofErr w:type="spellStart"/>
            <w:r>
              <w:rPr>
                <w:color w:val="000000"/>
                <w:sz w:val="24"/>
                <w:szCs w:val="24"/>
              </w:rPr>
              <w:t>Кванториума</w:t>
            </w:r>
            <w:proofErr w:type="spellEnd"/>
          </w:p>
        </w:tc>
        <w:tc>
          <w:tcPr>
            <w:tcW w:w="2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7FC" w:rsidRPr="00A67ECB" w:rsidRDefault="009137FC" w:rsidP="009137FC">
            <w:pPr>
              <w:rPr>
                <w:rFonts w:ascii="Arial" w:eastAsia="Arial" w:hAnsi="Arial" w:cs="Arial"/>
                <w:color w:val="7A7A7A"/>
              </w:rPr>
            </w:pPr>
            <w:r>
              <w:rPr>
                <w:b/>
                <w:sz w:val="24"/>
                <w:szCs w:val="24"/>
              </w:rPr>
              <w:t xml:space="preserve">Четверухина Гульнара </w:t>
            </w:r>
            <w:proofErr w:type="spellStart"/>
            <w:r>
              <w:rPr>
                <w:b/>
                <w:sz w:val="24"/>
                <w:szCs w:val="24"/>
              </w:rPr>
              <w:t>Абубакировна</w:t>
            </w:r>
            <w:proofErr w:type="spellEnd"/>
            <w:r>
              <w:t xml:space="preserve">, </w:t>
            </w:r>
            <w:r>
              <w:rPr>
                <w:sz w:val="24"/>
                <w:szCs w:val="24"/>
              </w:rPr>
              <w:t xml:space="preserve">директор МБОУ «Гимназия № 6 имени </w:t>
            </w:r>
            <w:r w:rsidR="00C44854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С.Ф. </w:t>
            </w:r>
            <w:proofErr w:type="spellStart"/>
            <w:r>
              <w:rPr>
                <w:sz w:val="24"/>
                <w:szCs w:val="24"/>
              </w:rPr>
              <w:t>Вензелева</w:t>
            </w:r>
            <w:proofErr w:type="spellEnd"/>
            <w:r>
              <w:rPr>
                <w:sz w:val="24"/>
                <w:szCs w:val="24"/>
              </w:rPr>
              <w:t>» Междуреченского ГО</w:t>
            </w:r>
          </w:p>
        </w:tc>
      </w:tr>
      <w:tr w:rsidR="009137FC" w:rsidTr="00A67ECB"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7FC" w:rsidRDefault="009137FC" w:rsidP="0091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7FC" w:rsidRPr="00A67ECB" w:rsidRDefault="009137FC" w:rsidP="0091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67ECB">
              <w:rPr>
                <w:color w:val="000000"/>
                <w:sz w:val="24"/>
                <w:szCs w:val="24"/>
              </w:rPr>
              <w:t xml:space="preserve">Школьный </w:t>
            </w:r>
            <w:proofErr w:type="spellStart"/>
            <w:r w:rsidRPr="00A67ECB">
              <w:rPr>
                <w:color w:val="000000"/>
                <w:sz w:val="24"/>
                <w:szCs w:val="24"/>
              </w:rPr>
              <w:t>Кванториум</w:t>
            </w:r>
            <w:proofErr w:type="spellEnd"/>
            <w:r w:rsidRPr="00A67ECB">
              <w:rPr>
                <w:color w:val="000000"/>
                <w:sz w:val="24"/>
                <w:szCs w:val="24"/>
              </w:rPr>
              <w:t xml:space="preserve"> – территория успеха </w:t>
            </w:r>
          </w:p>
        </w:tc>
        <w:tc>
          <w:tcPr>
            <w:tcW w:w="2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7FC" w:rsidRDefault="009137FC" w:rsidP="009137F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Габерт</w:t>
            </w:r>
            <w:proofErr w:type="spellEnd"/>
            <w:r>
              <w:rPr>
                <w:b/>
                <w:sz w:val="24"/>
                <w:szCs w:val="24"/>
              </w:rPr>
              <w:t xml:space="preserve"> Елена Леонидовна</w:t>
            </w:r>
            <w:r>
              <w:rPr>
                <w:sz w:val="24"/>
                <w:szCs w:val="24"/>
              </w:rPr>
              <w:t xml:space="preserve">, заместитель директора по учебно-воспитательной работе МБОУ Киселевского городского округа </w:t>
            </w:r>
            <w:r w:rsidRPr="00C44854">
              <w:rPr>
                <w:spacing w:val="-4"/>
                <w:sz w:val="24"/>
                <w:szCs w:val="24"/>
              </w:rPr>
              <w:t>«Средняя общеобразовательная школа № 25»,</w:t>
            </w:r>
            <w:r>
              <w:rPr>
                <w:sz w:val="24"/>
                <w:szCs w:val="24"/>
              </w:rPr>
              <w:t xml:space="preserve"> руководитель Школьного </w:t>
            </w:r>
            <w:proofErr w:type="spellStart"/>
            <w:r>
              <w:rPr>
                <w:sz w:val="24"/>
                <w:szCs w:val="24"/>
              </w:rPr>
              <w:t>Кванториума</w:t>
            </w:r>
            <w:proofErr w:type="spellEnd"/>
          </w:p>
        </w:tc>
      </w:tr>
      <w:tr w:rsidR="009137FC" w:rsidTr="00A67ECB">
        <w:trPr>
          <w:trHeight w:val="1343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7FC" w:rsidRDefault="009137FC" w:rsidP="009137FC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ОТКРЫТИЯ</w:t>
            </w:r>
          </w:p>
          <w:p w:rsidR="009137FC" w:rsidRDefault="009137FC" w:rsidP="009137FC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Модераторы: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Лаврентьева Варвара Алексеевна,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Пашковская Виктория Александровна</w:t>
            </w:r>
            <w:r>
              <w:rPr>
                <w:sz w:val="24"/>
                <w:szCs w:val="24"/>
              </w:rPr>
              <w:t>, главный специалист отдела сопровождения проектов в сфере общего и дополнительного образования Центра просветительских инициатив</w:t>
            </w:r>
          </w:p>
          <w:p w:rsidR="009137FC" w:rsidRDefault="009137FC" w:rsidP="009137FC">
            <w:pPr>
              <w:jc w:val="both"/>
              <w:rPr>
                <w:sz w:val="12"/>
                <w:szCs w:val="12"/>
              </w:rPr>
            </w:pPr>
          </w:p>
        </w:tc>
      </w:tr>
      <w:tr w:rsidR="009137FC" w:rsidTr="009137FC">
        <w:trPr>
          <w:trHeight w:val="2028"/>
        </w:trPr>
        <w:tc>
          <w:tcPr>
            <w:tcW w:w="405" w:type="pct"/>
            <w:tcBorders>
              <w:left w:val="single" w:sz="4" w:space="0" w:color="000000"/>
              <w:right w:val="single" w:sz="4" w:space="0" w:color="000000"/>
            </w:tcBorders>
          </w:tcPr>
          <w:p w:rsidR="009137FC" w:rsidRDefault="009137FC" w:rsidP="0091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7FC" w:rsidRDefault="009137FC" w:rsidP="0091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4"/>
                <w:szCs w:val="24"/>
              </w:rPr>
            </w:pPr>
            <w:r w:rsidRPr="009137FC">
              <w:rPr>
                <w:color w:val="000000"/>
                <w:sz w:val="24"/>
                <w:szCs w:val="24"/>
              </w:rPr>
              <w:t>Опыт наставничества: летние инженерные каникулы</w:t>
            </w:r>
            <w:r w:rsidRPr="009137FC">
              <w:rPr>
                <w:i/>
                <w:color w:val="000000"/>
                <w:sz w:val="24"/>
                <w:szCs w:val="24"/>
              </w:rPr>
              <w:t xml:space="preserve"> </w:t>
            </w:r>
          </w:p>
          <w:p w:rsidR="009137FC" w:rsidRDefault="009137FC" w:rsidP="0091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4"/>
                <w:szCs w:val="24"/>
              </w:rPr>
            </w:pPr>
          </w:p>
          <w:p w:rsidR="009137FC" w:rsidRDefault="009137FC" w:rsidP="0091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4"/>
                <w:szCs w:val="24"/>
              </w:rPr>
            </w:pPr>
          </w:p>
          <w:p w:rsidR="009137FC" w:rsidRDefault="009137FC" w:rsidP="0091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4"/>
                <w:szCs w:val="24"/>
              </w:rPr>
            </w:pPr>
          </w:p>
          <w:p w:rsidR="009137FC" w:rsidRDefault="009137FC" w:rsidP="009137FC">
            <w:pPr>
              <w:pStyle w:val="a7"/>
            </w:pPr>
            <w:r w:rsidRPr="009137FC">
              <w:t xml:space="preserve">Презентация проекта «Аппарат </w:t>
            </w:r>
            <w:r w:rsidR="00C44854">
              <w:br/>
            </w:r>
            <w:r w:rsidRPr="009137FC">
              <w:t xml:space="preserve">для изучения различных слоев атмосферы </w:t>
            </w:r>
            <w:r w:rsidR="00C44854">
              <w:br/>
            </w:r>
            <w:r w:rsidRPr="009137FC">
              <w:t>и рельефа Земли в режиме реального времени»</w:t>
            </w:r>
          </w:p>
        </w:tc>
        <w:tc>
          <w:tcPr>
            <w:tcW w:w="2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7FC" w:rsidRPr="009137FC" w:rsidRDefault="009137FC" w:rsidP="009137FC">
            <w:pPr>
              <w:rPr>
                <w:sz w:val="24"/>
                <w:szCs w:val="24"/>
              </w:rPr>
            </w:pPr>
            <w:bookmarkStart w:id="2" w:name="_30j0zll" w:colFirst="0" w:colLast="0"/>
            <w:bookmarkEnd w:id="2"/>
            <w:proofErr w:type="spellStart"/>
            <w:r w:rsidRPr="009137FC">
              <w:rPr>
                <w:b/>
                <w:sz w:val="24"/>
                <w:szCs w:val="24"/>
              </w:rPr>
              <w:t>Янкина</w:t>
            </w:r>
            <w:proofErr w:type="spellEnd"/>
            <w:r w:rsidRPr="009137FC">
              <w:rPr>
                <w:b/>
                <w:sz w:val="24"/>
                <w:szCs w:val="24"/>
              </w:rPr>
              <w:t xml:space="preserve"> Александра</w:t>
            </w:r>
            <w:r w:rsidRPr="009137FC">
              <w:rPr>
                <w:sz w:val="24"/>
                <w:szCs w:val="24"/>
              </w:rPr>
              <w:t xml:space="preserve">, обучающаяся </w:t>
            </w:r>
            <w:r w:rsidR="00C44854">
              <w:rPr>
                <w:sz w:val="24"/>
                <w:szCs w:val="24"/>
              </w:rPr>
              <w:br/>
            </w:r>
            <w:r w:rsidRPr="009137FC">
              <w:rPr>
                <w:sz w:val="24"/>
                <w:szCs w:val="24"/>
              </w:rPr>
              <w:t xml:space="preserve">10 класса </w:t>
            </w:r>
            <w:r>
              <w:rPr>
                <w:sz w:val="24"/>
                <w:szCs w:val="24"/>
              </w:rPr>
              <w:t>МБОУ Киселевского городского округа «Средняя общеобразовательная школа № 25»</w:t>
            </w:r>
          </w:p>
          <w:p w:rsidR="009137FC" w:rsidRPr="009137FC" w:rsidRDefault="009137FC" w:rsidP="009137FC">
            <w:pPr>
              <w:rPr>
                <w:sz w:val="24"/>
                <w:szCs w:val="24"/>
              </w:rPr>
            </w:pPr>
          </w:p>
          <w:p w:rsidR="009137FC" w:rsidRDefault="009137FC" w:rsidP="009137FC">
            <w:pPr>
              <w:rPr>
                <w:sz w:val="24"/>
                <w:szCs w:val="24"/>
              </w:rPr>
            </w:pPr>
            <w:r w:rsidRPr="009137FC">
              <w:rPr>
                <w:b/>
                <w:sz w:val="24"/>
                <w:szCs w:val="24"/>
              </w:rPr>
              <w:t>Лопатин Иван</w:t>
            </w:r>
            <w:r w:rsidRPr="009137FC">
              <w:rPr>
                <w:sz w:val="24"/>
                <w:szCs w:val="24"/>
              </w:rPr>
              <w:t xml:space="preserve">, обучающийся 10 класса </w:t>
            </w:r>
            <w:r>
              <w:rPr>
                <w:sz w:val="24"/>
                <w:szCs w:val="24"/>
              </w:rPr>
              <w:t xml:space="preserve">МБОУ Киселевского городского округа </w:t>
            </w:r>
            <w:r w:rsidRPr="00C44854">
              <w:rPr>
                <w:spacing w:val="-4"/>
                <w:sz w:val="24"/>
                <w:szCs w:val="24"/>
              </w:rPr>
              <w:t>«Средняя общеобразовательная школа № 25»</w:t>
            </w:r>
          </w:p>
        </w:tc>
      </w:tr>
      <w:tr w:rsidR="009137FC" w:rsidTr="00A67ECB">
        <w:trPr>
          <w:trHeight w:val="548"/>
        </w:trPr>
        <w:tc>
          <w:tcPr>
            <w:tcW w:w="405" w:type="pct"/>
            <w:tcBorders>
              <w:left w:val="single" w:sz="4" w:space="0" w:color="000000"/>
              <w:right w:val="single" w:sz="4" w:space="0" w:color="000000"/>
            </w:tcBorders>
          </w:tcPr>
          <w:p w:rsidR="009137FC" w:rsidRDefault="009137FC" w:rsidP="00913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7FC" w:rsidRPr="009137FC" w:rsidRDefault="009137FC" w:rsidP="009137FC">
            <w:pPr>
              <w:rPr>
                <w:sz w:val="24"/>
                <w:szCs w:val="24"/>
              </w:rPr>
            </w:pPr>
            <w:r w:rsidRPr="009137FC">
              <w:rPr>
                <w:sz w:val="24"/>
                <w:szCs w:val="24"/>
              </w:rPr>
              <w:t xml:space="preserve">«Дети – детям»: профориентация </w:t>
            </w:r>
            <w:r w:rsidR="00C44854">
              <w:rPr>
                <w:sz w:val="24"/>
                <w:szCs w:val="24"/>
              </w:rPr>
              <w:br/>
            </w:r>
            <w:r w:rsidRPr="009137FC">
              <w:rPr>
                <w:sz w:val="24"/>
                <w:szCs w:val="24"/>
              </w:rPr>
              <w:t>«под ключ»</w:t>
            </w:r>
          </w:p>
        </w:tc>
        <w:tc>
          <w:tcPr>
            <w:tcW w:w="2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7FC" w:rsidRPr="009137FC" w:rsidRDefault="009137FC" w:rsidP="009137FC">
            <w:pPr>
              <w:rPr>
                <w:sz w:val="24"/>
                <w:szCs w:val="24"/>
              </w:rPr>
            </w:pPr>
            <w:r w:rsidRPr="009137FC">
              <w:rPr>
                <w:b/>
                <w:sz w:val="24"/>
                <w:szCs w:val="24"/>
              </w:rPr>
              <w:t xml:space="preserve">Рахматуллин </w:t>
            </w:r>
            <w:proofErr w:type="spellStart"/>
            <w:r w:rsidRPr="009137FC">
              <w:rPr>
                <w:b/>
                <w:sz w:val="24"/>
                <w:szCs w:val="24"/>
              </w:rPr>
              <w:t>Ансар</w:t>
            </w:r>
            <w:proofErr w:type="spellEnd"/>
            <w:r w:rsidRPr="009137FC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обучающийся Детского технопарка </w:t>
            </w:r>
            <w:r w:rsidRPr="009137FC">
              <w:rPr>
                <w:sz w:val="24"/>
                <w:szCs w:val="24"/>
              </w:rPr>
              <w:t>«</w:t>
            </w:r>
            <w:proofErr w:type="spellStart"/>
            <w:r w:rsidRPr="009137FC">
              <w:rPr>
                <w:sz w:val="24"/>
                <w:szCs w:val="24"/>
              </w:rPr>
              <w:t>Кванториум</w:t>
            </w:r>
            <w:proofErr w:type="spellEnd"/>
            <w:r w:rsidRPr="009137F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9137FC">
              <w:rPr>
                <w:sz w:val="24"/>
                <w:szCs w:val="24"/>
              </w:rPr>
              <w:t>Новокузнецк» на базе МБУ ДО «Центр детского (юношеского) технического творчества «Меридиан»</w:t>
            </w:r>
          </w:p>
        </w:tc>
      </w:tr>
    </w:tbl>
    <w:p w:rsidR="0043729B" w:rsidRDefault="00E130E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43729B">
      <w:headerReference w:type="default" r:id="rId6"/>
      <w:footerReference w:type="first" r:id="rId7"/>
      <w:pgSz w:w="11906" w:h="16838"/>
      <w:pgMar w:top="426" w:right="567" w:bottom="851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1D97" w:rsidRDefault="00D31D97">
      <w:pPr>
        <w:spacing w:after="0" w:line="240" w:lineRule="auto"/>
      </w:pPr>
      <w:r>
        <w:separator/>
      </w:r>
    </w:p>
  </w:endnote>
  <w:endnote w:type="continuationSeparator" w:id="0">
    <w:p w:rsidR="00D31D97" w:rsidRDefault="00D31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Quattrocento San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729B" w:rsidRDefault="0043729B">
    <w:pPr>
      <w:tabs>
        <w:tab w:val="right" w:pos="10206"/>
      </w:tabs>
      <w:spacing w:after="0" w:line="240" w:lineRule="auto"/>
      <w:rPr>
        <w:rFonts w:ascii="Times New Roman" w:eastAsia="Times New Roman" w:hAnsi="Times New Roman" w:cs="Times New Roman"/>
        <w:color w:val="7F7F7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1D97" w:rsidRDefault="00D31D97">
      <w:pPr>
        <w:spacing w:after="0" w:line="240" w:lineRule="auto"/>
      </w:pPr>
      <w:r>
        <w:separator/>
      </w:r>
    </w:p>
  </w:footnote>
  <w:footnote w:type="continuationSeparator" w:id="0">
    <w:p w:rsidR="00D31D97" w:rsidRDefault="00D31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729B" w:rsidRDefault="00E130E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4C5CF8">
      <w:rPr>
        <w:rFonts w:ascii="Times New Roman" w:eastAsia="Times New Roman" w:hAnsi="Times New Roman" w:cs="Times New Roman"/>
        <w:noProof/>
        <w:color w:val="000000"/>
        <w:sz w:val="20"/>
        <w:szCs w:val="20"/>
      </w:rPr>
      <w:t>2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  <w:p w:rsidR="0043729B" w:rsidRDefault="0043729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29B"/>
    <w:rsid w:val="0035237A"/>
    <w:rsid w:val="0043729B"/>
    <w:rsid w:val="00495877"/>
    <w:rsid w:val="004C5CF8"/>
    <w:rsid w:val="0061467C"/>
    <w:rsid w:val="009137FC"/>
    <w:rsid w:val="0094376C"/>
    <w:rsid w:val="00A67ECB"/>
    <w:rsid w:val="00C44854"/>
    <w:rsid w:val="00D31D97"/>
    <w:rsid w:val="00E130E7"/>
    <w:rsid w:val="00E7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A922D"/>
  <w15:docId w15:val="{E922C09F-62A7-485A-AA14-96007525A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sz w:val="24"/>
      <w:szCs w:val="24"/>
    </w:rPr>
  </w:style>
  <w:style w:type="paragraph" w:styleId="2">
    <w:name w:val="heading 2"/>
    <w:basedOn w:val="a"/>
    <w:next w:val="a"/>
    <w:pPr>
      <w:keepNext/>
      <w:spacing w:before="360"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40" w:after="0"/>
      <w:outlineLvl w:val="2"/>
    </w:pPr>
    <w:rPr>
      <w:color w:val="1E4D78"/>
      <w:sz w:val="24"/>
      <w:szCs w:val="24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A67ECB"/>
    <w:rPr>
      <w:color w:val="0000FF" w:themeColor="hyperlink"/>
      <w:u w:val="single"/>
    </w:rPr>
  </w:style>
  <w:style w:type="paragraph" w:styleId="a7">
    <w:name w:val="Body Text"/>
    <w:basedOn w:val="a"/>
    <w:link w:val="a8"/>
    <w:uiPriority w:val="99"/>
    <w:unhideWhenUsed/>
    <w:rsid w:val="009137FC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rsid w:val="009137FC"/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Перепечина Юлия Сергеевна</dc:creator>
  <cp:lastModifiedBy>Усатова Анастасия Сергеевна</cp:lastModifiedBy>
  <cp:revision>6</cp:revision>
  <dcterms:created xsi:type="dcterms:W3CDTF">2024-07-05T07:59:00Z</dcterms:created>
  <dcterms:modified xsi:type="dcterms:W3CDTF">2024-07-12T06:23:00Z</dcterms:modified>
</cp:coreProperties>
</file>