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F1" w:rsidRPr="00B25457" w:rsidRDefault="00B25457" w:rsidP="00B2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5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25457" w:rsidRDefault="00B25457" w:rsidP="00B2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57">
        <w:rPr>
          <w:rFonts w:ascii="Times New Roman" w:hAnsi="Times New Roman" w:cs="Times New Roman"/>
          <w:b/>
          <w:sz w:val="28"/>
          <w:szCs w:val="28"/>
        </w:rPr>
        <w:t>по результатам психологического обследования.</w:t>
      </w:r>
    </w:p>
    <w:p w:rsidR="00B25457" w:rsidRDefault="00B25457" w:rsidP="00B25457">
      <w:pPr>
        <w:rPr>
          <w:rFonts w:ascii="Times New Roman" w:hAnsi="Times New Roman" w:cs="Times New Roman"/>
          <w:sz w:val="28"/>
          <w:szCs w:val="28"/>
        </w:rPr>
      </w:pPr>
    </w:p>
    <w:p w:rsidR="00B25457" w:rsidRPr="00F839FF" w:rsidRDefault="00B25457" w:rsidP="00B25457">
      <w:pPr>
        <w:rPr>
          <w:rFonts w:ascii="Times New Roman" w:hAnsi="Times New Roman" w:cs="Times New Roman"/>
          <w:b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ФИО ребенка</w:t>
      </w:r>
    </w:p>
    <w:p w:rsidR="00B25457" w:rsidRPr="00F839FF" w:rsidRDefault="00B25457" w:rsidP="00B25457">
      <w:pPr>
        <w:rPr>
          <w:rFonts w:ascii="Times New Roman" w:hAnsi="Times New Roman" w:cs="Times New Roman"/>
          <w:b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proofErr w:type="spellStart"/>
      <w:r w:rsidRPr="00F839FF">
        <w:rPr>
          <w:rFonts w:ascii="Times New Roman" w:hAnsi="Times New Roman" w:cs="Times New Roman"/>
          <w:b/>
          <w:sz w:val="28"/>
          <w:szCs w:val="28"/>
        </w:rPr>
        <w:t>рождения________________________Возраст</w:t>
      </w:r>
      <w:proofErr w:type="spellEnd"/>
      <w:r w:rsidRPr="00F839FF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B25457" w:rsidRDefault="00B25457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Дата обследования___________________</w:t>
      </w:r>
    </w:p>
    <w:p w:rsidR="00B25457" w:rsidRDefault="00B25457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обследование проводилось по запросу</w:t>
      </w:r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родителя, воспитателя, специалиста, др.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целью(выявления уровня актуального развития, представления на ПМПК, определения образовательного маршрута, изучение особенностей познавательной/эмоционально-волевой сферы,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</w:t>
      </w:r>
      <w:r w:rsidR="007A7DAE">
        <w:rPr>
          <w:rFonts w:ascii="Times New Roman" w:hAnsi="Times New Roman" w:cs="Times New Roman"/>
          <w:sz w:val="28"/>
          <w:szCs w:val="28"/>
        </w:rPr>
        <w:t>ческая д</w:t>
      </w:r>
      <w:r>
        <w:rPr>
          <w:rFonts w:ascii="Times New Roman" w:hAnsi="Times New Roman" w:cs="Times New Roman"/>
          <w:sz w:val="28"/>
          <w:szCs w:val="28"/>
        </w:rPr>
        <w:t>иагностика</w:t>
      </w:r>
      <w:r w:rsidR="007A7DAE">
        <w:rPr>
          <w:rFonts w:ascii="Times New Roman" w:hAnsi="Times New Roman" w:cs="Times New Roman"/>
          <w:sz w:val="28"/>
          <w:szCs w:val="28"/>
        </w:rPr>
        <w:t xml:space="preserve"> проводилась</w:t>
      </w:r>
      <w:r w:rsidR="00F839FF">
        <w:rPr>
          <w:rFonts w:ascii="Times New Roman" w:hAnsi="Times New Roman" w:cs="Times New Roman"/>
          <w:sz w:val="28"/>
          <w:szCs w:val="28"/>
        </w:rPr>
        <w:t xml:space="preserve">  (</w:t>
      </w:r>
      <w:r w:rsidR="007A7DAE">
        <w:rPr>
          <w:rFonts w:ascii="Times New Roman" w:hAnsi="Times New Roman" w:cs="Times New Roman"/>
          <w:sz w:val="28"/>
          <w:szCs w:val="28"/>
        </w:rPr>
        <w:t>дата) в индивидуальной форме/групповой, посредством наблюдения).</w:t>
      </w:r>
      <w:proofErr w:type="gramEnd"/>
    </w:p>
    <w:p w:rsidR="007A7DAE" w:rsidRDefault="007A7DAE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психологического обследования </w:t>
      </w:r>
      <w:r w:rsidRPr="007C5265">
        <w:rPr>
          <w:rFonts w:ascii="Times New Roman" w:hAnsi="Times New Roman" w:cs="Times New Roman"/>
          <w:b/>
          <w:sz w:val="28"/>
          <w:szCs w:val="28"/>
        </w:rPr>
        <w:t>отмечены следующие особенности эмоционально-волевой сферы и поведения ребенка</w:t>
      </w:r>
      <w:r w:rsidR="007C5265">
        <w:rPr>
          <w:rFonts w:ascii="Times New Roman" w:hAnsi="Times New Roman" w:cs="Times New Roman"/>
          <w:sz w:val="28"/>
          <w:szCs w:val="28"/>
        </w:rPr>
        <w:t>:</w:t>
      </w:r>
    </w:p>
    <w:p w:rsidR="00D15D5A" w:rsidRDefault="00D15D5A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контакт вступает легко и быстр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сразу, постепенно, отказывается), но он носит нестабильный(стабильный, формальный, поверхностный, проявляет негативизм</w:t>
      </w:r>
      <w:proofErr w:type="gramStart"/>
      <w:r>
        <w:rPr>
          <w:rFonts w:ascii="Times New Roman" w:hAnsi="Times New Roman" w:cs="Times New Roman"/>
          <w:sz w:val="28"/>
          <w:szCs w:val="28"/>
        </w:rPr>
        <w:t>)х</w:t>
      </w:r>
      <w:proofErr w:type="gramEnd"/>
      <w:r>
        <w:rPr>
          <w:rFonts w:ascii="Times New Roman" w:hAnsi="Times New Roman" w:cs="Times New Roman"/>
          <w:sz w:val="28"/>
          <w:szCs w:val="28"/>
        </w:rPr>
        <w:t>арактер.</w:t>
      </w:r>
    </w:p>
    <w:p w:rsidR="00D15D5A" w:rsidRDefault="00D15D5A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Эмоциональная реакция</w:t>
      </w:r>
      <w:r>
        <w:rPr>
          <w:rFonts w:ascii="Times New Roman" w:hAnsi="Times New Roman" w:cs="Times New Roman"/>
          <w:sz w:val="28"/>
          <w:szCs w:val="28"/>
        </w:rPr>
        <w:t xml:space="preserve"> на ситуацию обследования проявляет в виде возбуждени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заинтересованности, настороженности, безразличия, неадекватной веселости, агрессивных проявлений, плача, негативизма).</w:t>
      </w:r>
    </w:p>
    <w:p w:rsidR="00D15D5A" w:rsidRDefault="00D15D5A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поощрении и одобрении демонстрирует дурашливость, неадекватное поведени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положительные эмоции, радость, повышение результативности, равнодушие).</w:t>
      </w:r>
    </w:p>
    <w:p w:rsidR="00B63A73" w:rsidRDefault="00D15D5A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сделанного замечания старается исправить ошибк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CB0DF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B0DFF">
        <w:rPr>
          <w:rFonts w:ascii="Times New Roman" w:hAnsi="Times New Roman" w:cs="Times New Roman"/>
          <w:sz w:val="28"/>
          <w:szCs w:val="28"/>
        </w:rPr>
        <w:t xml:space="preserve"> отказ от дальнейших действий,</w:t>
      </w:r>
      <w:r w:rsidR="003C7B20">
        <w:rPr>
          <w:rFonts w:ascii="Times New Roman" w:hAnsi="Times New Roman" w:cs="Times New Roman"/>
          <w:sz w:val="28"/>
          <w:szCs w:val="28"/>
        </w:rPr>
        <w:t xml:space="preserve"> </w:t>
      </w:r>
      <w:r w:rsidR="00CB0DFF">
        <w:rPr>
          <w:rFonts w:ascii="Times New Roman" w:hAnsi="Times New Roman" w:cs="Times New Roman"/>
          <w:sz w:val="28"/>
          <w:szCs w:val="28"/>
        </w:rPr>
        <w:t>раздражается,</w:t>
      </w:r>
      <w:r w:rsidR="003C7B20">
        <w:rPr>
          <w:rFonts w:ascii="Times New Roman" w:hAnsi="Times New Roman" w:cs="Times New Roman"/>
          <w:sz w:val="28"/>
          <w:szCs w:val="28"/>
        </w:rPr>
        <w:t xml:space="preserve"> </w:t>
      </w:r>
      <w:r w:rsidR="00CB0DFF">
        <w:rPr>
          <w:rFonts w:ascii="Times New Roman" w:hAnsi="Times New Roman" w:cs="Times New Roman"/>
          <w:sz w:val="28"/>
          <w:szCs w:val="28"/>
        </w:rPr>
        <w:t>замыкается</w:t>
      </w:r>
      <w:r w:rsidR="00B63A73">
        <w:rPr>
          <w:rFonts w:ascii="Times New Roman" w:hAnsi="Times New Roman" w:cs="Times New Roman"/>
          <w:sz w:val="28"/>
          <w:szCs w:val="28"/>
        </w:rPr>
        <w:t>, отсутствуют реакции, негативные, агрессивные реакции).</w:t>
      </w:r>
    </w:p>
    <w:p w:rsidR="00D15D5A" w:rsidRDefault="00B63A73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неудач наблюдается дезорганизация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обращение за поддержкой к взрослому, потеря интереса, расторможенность в виде быстрых неадекватных манипуляций с предметами, пассивный уход от выполнения задания, неадекватные эмоциональные реакции, уход от выполнения задания в виде агрессивных действий).</w:t>
      </w:r>
    </w:p>
    <w:p w:rsidR="00B63A73" w:rsidRDefault="00B63A73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Эмоциональный фон на протяжении всего обследования адекв</w:t>
      </w:r>
      <w:r w:rsidR="001A1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тный</w:t>
      </w:r>
      <w:r w:rsidR="001A1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13A4">
        <w:rPr>
          <w:rFonts w:ascii="Times New Roman" w:hAnsi="Times New Roman" w:cs="Times New Roman"/>
          <w:sz w:val="28"/>
          <w:szCs w:val="28"/>
        </w:rPr>
        <w:t>уравновешенный, тревожный, безразличный).</w:t>
      </w:r>
    </w:p>
    <w:p w:rsidR="001A13A4" w:rsidRDefault="001A13A4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Отмечаются яркие эмоциональные реакции (эмоциональная напряженность, серьезность с выраженной нерешительностью, чрезмерная выраженность негативных эмоциональных реакций, слабая выраженность эмоций, повышенная возбудимость).</w:t>
      </w:r>
    </w:p>
    <w:p w:rsidR="001A13A4" w:rsidRDefault="001A13A4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уравновешен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(частая смена настроений, эмоциональная ригидность).</w:t>
      </w:r>
    </w:p>
    <w:p w:rsidR="001A13A4" w:rsidRDefault="001A13A4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активное (реактивное, пассивность в общении при сниженной психической активности, непродуктивная активность в общении).</w:t>
      </w:r>
    </w:p>
    <w:p w:rsidR="001A13A4" w:rsidRDefault="001A13A4" w:rsidP="00B254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39FF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F839FF">
        <w:rPr>
          <w:rFonts w:ascii="Times New Roman" w:hAnsi="Times New Roman" w:cs="Times New Roman"/>
          <w:b/>
          <w:sz w:val="28"/>
          <w:szCs w:val="28"/>
        </w:rPr>
        <w:t xml:space="preserve"> и контроль</w:t>
      </w:r>
      <w:r>
        <w:rPr>
          <w:rFonts w:ascii="Times New Roman" w:hAnsi="Times New Roman" w:cs="Times New Roman"/>
          <w:sz w:val="28"/>
          <w:szCs w:val="28"/>
        </w:rPr>
        <w:t xml:space="preserve"> низкие (выражены недостаточно, отсутствуют)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13A4" w:rsidRDefault="001A13A4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Критичен</w:t>
      </w:r>
      <w:r>
        <w:rPr>
          <w:rFonts w:ascii="Times New Roman" w:hAnsi="Times New Roman" w:cs="Times New Roman"/>
          <w:sz w:val="28"/>
          <w:szCs w:val="28"/>
        </w:rPr>
        <w:t xml:space="preserve"> к оценке результатов своей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понимает свои успехи и неудачи, критичность снижена, некритичен).</w:t>
      </w:r>
    </w:p>
    <w:p w:rsidR="001A13A4" w:rsidRDefault="00733DEC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ребенка активная и целенаправленная</w:t>
      </w:r>
      <w:r w:rsidR="00B3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сниженная внешняя активность при рациональном поиске или малопродуктивном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хаотичное бессистемное манипулирование).  Не может самостоятельно выполнять задани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начинает и выполняет задание без помощи/ нужна стимулирующая помощь/ организующая).Деятельность носит нестабильный (стабильный, инертный, бесцельный, хаотичный) характер, темп преимущественно быстрый ( умеренный при выполнении всего задания, медлительность, поспешность, расторможенность, заторможенность).</w:t>
      </w:r>
    </w:p>
    <w:p w:rsidR="00733DEC" w:rsidRDefault="00B3117B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к выполнению заданий в основном стойкий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выраженный интерес  вначале, но пропадающий из-за низкой работоспособности или отвлекаемости, неудач, поверхностный, слабый).</w:t>
      </w:r>
    </w:p>
    <w:p w:rsidR="00B3117B" w:rsidRDefault="00B3117B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Инструкцию понимает и сохраняет до конца задания (трудности вхождения в работу, инструкцию теряет, не сохраняет до конца, не принимает).</w:t>
      </w:r>
    </w:p>
    <w:p w:rsidR="00B3117B" w:rsidRDefault="00B3117B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Нормальная</w:t>
      </w:r>
      <w:r w:rsidRPr="00F839FF">
        <w:rPr>
          <w:rFonts w:ascii="Times New Roman" w:hAnsi="Times New Roman" w:cs="Times New Roman"/>
          <w:b/>
          <w:sz w:val="28"/>
          <w:szCs w:val="28"/>
        </w:rPr>
        <w:t xml:space="preserve"> 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сохраняется до конца задания  ( умеренна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пресыщение наблюдается с середины или к концу задания, мерцательный характер работоспособности, низкая).</w:t>
      </w:r>
    </w:p>
    <w:p w:rsidR="00B3117B" w:rsidRDefault="00B3117B" w:rsidP="00B25457">
      <w:pPr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Речевое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7C5265">
        <w:rPr>
          <w:rFonts w:ascii="Times New Roman" w:hAnsi="Times New Roman" w:cs="Times New Roman"/>
          <w:sz w:val="28"/>
          <w:szCs w:val="28"/>
        </w:rPr>
        <w:t xml:space="preserve"> или не относится к выполняемой деятельности (речь играет планирующую функцию, сопровождающую действия, констатирующую).</w:t>
      </w:r>
    </w:p>
    <w:p w:rsidR="007C5265" w:rsidRDefault="007C5265" w:rsidP="00B25457">
      <w:pPr>
        <w:rPr>
          <w:rFonts w:ascii="Times New Roman" w:hAnsi="Times New Roman" w:cs="Times New Roman"/>
          <w:sz w:val="28"/>
          <w:szCs w:val="28"/>
        </w:rPr>
      </w:pPr>
    </w:p>
    <w:p w:rsidR="007C5265" w:rsidRDefault="007C5265" w:rsidP="00B25457">
      <w:pPr>
        <w:rPr>
          <w:rFonts w:ascii="Times New Roman" w:hAnsi="Times New Roman" w:cs="Times New Roman"/>
          <w:b/>
          <w:sz w:val="28"/>
          <w:szCs w:val="28"/>
        </w:rPr>
      </w:pPr>
      <w:r w:rsidRPr="007C5265">
        <w:rPr>
          <w:rFonts w:ascii="Times New Roman" w:hAnsi="Times New Roman" w:cs="Times New Roman"/>
          <w:b/>
          <w:sz w:val="28"/>
          <w:szCs w:val="28"/>
        </w:rPr>
        <w:t>Результаты изучения психических функций следующие:</w:t>
      </w:r>
    </w:p>
    <w:p w:rsidR="007C5265" w:rsidRDefault="007C5265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Восприятие.</w:t>
      </w:r>
      <w:r>
        <w:rPr>
          <w:rFonts w:ascii="Times New Roman" w:hAnsi="Times New Roman" w:cs="Times New Roman"/>
          <w:sz w:val="28"/>
          <w:szCs w:val="28"/>
        </w:rPr>
        <w:t xml:space="preserve"> Зрительное восприятие формы соответствует возраст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низкое/наблюдаются трудности в различении основных и оттеночных цветов.) Геометрические формы различае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соотносит, но не называет/ не соотносит).Уровень пространственного восприятия соответствует возрасту (низкий/ сформировано недостаточно).</w:t>
      </w:r>
    </w:p>
    <w:p w:rsidR="00591AAD" w:rsidRDefault="00591AAD" w:rsidP="00B25457">
      <w:pPr>
        <w:rPr>
          <w:rFonts w:ascii="Times New Roman" w:hAnsi="Times New Roman" w:cs="Times New Roman"/>
          <w:sz w:val="28"/>
          <w:szCs w:val="28"/>
        </w:rPr>
      </w:pPr>
      <w:r w:rsidRPr="00591AAD">
        <w:rPr>
          <w:rFonts w:ascii="Times New Roman" w:hAnsi="Times New Roman" w:cs="Times New Roman"/>
          <w:b/>
          <w:sz w:val="28"/>
          <w:szCs w:val="28"/>
        </w:rPr>
        <w:t>Память.</w:t>
      </w:r>
      <w:r>
        <w:rPr>
          <w:rFonts w:ascii="Times New Roman" w:hAnsi="Times New Roman" w:cs="Times New Roman"/>
          <w:sz w:val="28"/>
          <w:szCs w:val="28"/>
        </w:rPr>
        <w:t xml:space="preserve"> Преобладает зрительная модальность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слуховой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(сформированы одинаково).</w:t>
      </w:r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развития зрительной кратковременной и долговременной памяти в пределах возраста (ниже среднего,</w:t>
      </w:r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низкий).</w:t>
      </w:r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Слухоречевое запоминание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ратковременная память в пределах возраста (ниже среднего, недостаточно прочное).Скорость запоминания без особенностей (длительная, в виде «плато»).Долговременное слухоречевое запоминание в пределах возраста (недостаточно прочное, низкое).</w:t>
      </w:r>
    </w:p>
    <w:p w:rsidR="00591AAD" w:rsidRDefault="00397C2E" w:rsidP="00B25457">
      <w:pPr>
        <w:rPr>
          <w:rFonts w:ascii="Times New Roman" w:hAnsi="Times New Roman" w:cs="Times New Roman"/>
          <w:sz w:val="28"/>
          <w:szCs w:val="28"/>
        </w:rPr>
      </w:pPr>
      <w:r w:rsidRPr="00397C2E">
        <w:rPr>
          <w:rFonts w:ascii="Times New Roman" w:hAnsi="Times New Roman" w:cs="Times New Roman"/>
          <w:b/>
          <w:sz w:val="28"/>
          <w:szCs w:val="28"/>
        </w:rPr>
        <w:t>Мышление</w:t>
      </w:r>
      <w:r>
        <w:rPr>
          <w:rFonts w:ascii="Times New Roman" w:hAnsi="Times New Roman" w:cs="Times New Roman"/>
          <w:sz w:val="28"/>
          <w:szCs w:val="28"/>
        </w:rPr>
        <w:t xml:space="preserve">. Наглядно-действенные задачи решает путем зрительного соотнесения, целенаправленных проб (методом многочисленных проб и ошибок/не решает, хаотичные неадекватные манипуляции с предметом). Наглядно-образное мышление сформировано по возрасту через зрительное соотнесение и перебор вариантов/ не сформировано).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развития логического </w:t>
      </w:r>
      <w:r w:rsidR="00F839FF">
        <w:rPr>
          <w:rFonts w:ascii="Times New Roman" w:hAnsi="Times New Roman" w:cs="Times New Roman"/>
          <w:sz w:val="28"/>
          <w:szCs w:val="28"/>
        </w:rPr>
        <w:t xml:space="preserve">мышления </w:t>
      </w:r>
      <w:r w:rsidR="00DD38A8">
        <w:rPr>
          <w:rFonts w:ascii="Times New Roman" w:hAnsi="Times New Roman" w:cs="Times New Roman"/>
          <w:sz w:val="28"/>
          <w:szCs w:val="28"/>
        </w:rPr>
        <w:t>соответствует возрасту/</w:t>
      </w:r>
      <w:r>
        <w:rPr>
          <w:rFonts w:ascii="Times New Roman" w:hAnsi="Times New Roman" w:cs="Times New Roman"/>
          <w:sz w:val="28"/>
          <w:szCs w:val="28"/>
        </w:rPr>
        <w:t xml:space="preserve"> развито недостаточно, низкий, наблюдается ярко выраженная избирательность мышления).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 понимания смысла причинно-следственных отношений в пределах возрастных норм</w:t>
      </w:r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(ниже среднего/низкий).</w:t>
      </w:r>
    </w:p>
    <w:p w:rsidR="007C5265" w:rsidRDefault="00DD38A8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развития как вербального, так и невербального </w:t>
      </w:r>
      <w:r w:rsidRPr="00DD38A8">
        <w:rPr>
          <w:rFonts w:ascii="Times New Roman" w:hAnsi="Times New Roman" w:cs="Times New Roman"/>
          <w:b/>
          <w:sz w:val="28"/>
          <w:szCs w:val="28"/>
        </w:rPr>
        <w:t xml:space="preserve">воображения </w:t>
      </w:r>
      <w:r>
        <w:rPr>
          <w:rFonts w:ascii="Times New Roman" w:hAnsi="Times New Roman" w:cs="Times New Roman"/>
          <w:sz w:val="28"/>
          <w:szCs w:val="28"/>
        </w:rPr>
        <w:t>соответствуют возрасту, без особенностей (развито недостаточно/ низкий</w:t>
      </w:r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яркое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D38A8" w:rsidRDefault="00DD38A8" w:rsidP="00B254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38A8">
        <w:rPr>
          <w:rFonts w:ascii="Times New Roman" w:hAnsi="Times New Roman" w:cs="Times New Roman"/>
          <w:b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>без особенностей (поверхностное, неустойчивое, избирательное к отдельным видам деятельности, объем снижен.</w:t>
      </w:r>
      <w:proofErr w:type="gramEnd"/>
      <w:r w:rsidR="00F83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Имеются трудности программирования и контроля, трудности удержания алгоритма).</w:t>
      </w:r>
      <w:proofErr w:type="gramEnd"/>
    </w:p>
    <w:p w:rsidR="00DD38A8" w:rsidRDefault="00DD38A8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Моторика </w:t>
      </w:r>
      <w:r>
        <w:rPr>
          <w:rFonts w:ascii="Times New Roman" w:hAnsi="Times New Roman" w:cs="Times New Roman"/>
          <w:sz w:val="28"/>
          <w:szCs w:val="28"/>
        </w:rPr>
        <w:t>развита по возрасту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неловок</w:t>
      </w:r>
      <w:proofErr w:type="gramEnd"/>
      <w:r>
        <w:rPr>
          <w:rFonts w:ascii="Times New Roman" w:hAnsi="Times New Roman" w:cs="Times New Roman"/>
          <w:sz w:val="28"/>
          <w:szCs w:val="28"/>
        </w:rPr>
        <w:t>/неуклюж/дефекты тонкой  ручной моторики/ другое).</w:t>
      </w:r>
    </w:p>
    <w:p w:rsidR="00DD38A8" w:rsidRDefault="00DD38A8" w:rsidP="00B25457">
      <w:pPr>
        <w:rPr>
          <w:rFonts w:ascii="Times New Roman" w:hAnsi="Times New Roman" w:cs="Times New Roman"/>
          <w:sz w:val="28"/>
          <w:szCs w:val="28"/>
        </w:rPr>
      </w:pPr>
      <w:r w:rsidRPr="00DD38A8">
        <w:rPr>
          <w:rFonts w:ascii="Times New Roman" w:hAnsi="Times New Roman" w:cs="Times New Roman"/>
          <w:b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структура выявленных у ребенка нарушений следующая:</w:t>
      </w:r>
    </w:p>
    <w:p w:rsidR="00DD38A8" w:rsidRDefault="00DD38A8" w:rsidP="00DD38A8">
      <w:pPr>
        <w:tabs>
          <w:tab w:val="left" w:pos="24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незрелость……..</w:t>
      </w:r>
      <w:r w:rsidR="00F839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38A8" w:rsidRDefault="00DD38A8" w:rsidP="00DD38A8">
      <w:pPr>
        <w:tabs>
          <w:tab w:val="left" w:pos="245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……..</w:t>
      </w:r>
      <w:r w:rsidR="00F839FF">
        <w:rPr>
          <w:rFonts w:ascii="Times New Roman" w:hAnsi="Times New Roman" w:cs="Times New Roman"/>
          <w:sz w:val="28"/>
          <w:szCs w:val="28"/>
        </w:rPr>
        <w:t>;</w:t>
      </w:r>
    </w:p>
    <w:p w:rsidR="00DD38A8" w:rsidRDefault="00DD38A8" w:rsidP="00DD38A8">
      <w:pPr>
        <w:tabs>
          <w:tab w:val="left" w:pos="24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нарушена……….</w:t>
      </w:r>
    </w:p>
    <w:p w:rsidR="00AE4D38" w:rsidRDefault="00AE4D38" w:rsidP="00DD38A8">
      <w:pPr>
        <w:tabs>
          <w:tab w:val="left" w:pos="2451"/>
        </w:tabs>
        <w:rPr>
          <w:rFonts w:ascii="Times New Roman" w:hAnsi="Times New Roman" w:cs="Times New Roman"/>
          <w:sz w:val="28"/>
          <w:szCs w:val="28"/>
        </w:rPr>
      </w:pPr>
      <w:r w:rsidRPr="00AE4D38">
        <w:rPr>
          <w:rFonts w:ascii="Times New Roman" w:hAnsi="Times New Roman" w:cs="Times New Roman"/>
          <w:b/>
          <w:sz w:val="28"/>
          <w:szCs w:val="28"/>
        </w:rPr>
        <w:t>Сохранные функции</w:t>
      </w:r>
      <w:proofErr w:type="gramStart"/>
      <w:r w:rsidR="00F839F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</w:p>
    <w:p w:rsidR="00AE4D38" w:rsidRDefault="00AE4D38" w:rsidP="00DD38A8">
      <w:pPr>
        <w:tabs>
          <w:tab w:val="left" w:pos="2451"/>
        </w:tabs>
        <w:rPr>
          <w:rFonts w:ascii="Times New Roman" w:hAnsi="Times New Roman" w:cs="Times New Roman"/>
          <w:sz w:val="28"/>
          <w:szCs w:val="28"/>
        </w:rPr>
      </w:pPr>
      <w:r w:rsidRPr="00AE4D38">
        <w:rPr>
          <w:rFonts w:ascii="Times New Roman" w:hAnsi="Times New Roman" w:cs="Times New Roman"/>
          <w:b/>
          <w:sz w:val="28"/>
          <w:szCs w:val="28"/>
        </w:rPr>
        <w:t>Относительно сохранны</w:t>
      </w:r>
      <w:r>
        <w:rPr>
          <w:rFonts w:ascii="Times New Roman" w:hAnsi="Times New Roman" w:cs="Times New Roman"/>
          <w:sz w:val="28"/>
          <w:szCs w:val="28"/>
        </w:rPr>
        <w:t xml:space="preserve"> сферы</w:t>
      </w:r>
      <w:proofErr w:type="gramStart"/>
      <w:r w:rsidR="00F839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</w:p>
    <w:p w:rsidR="00AE4D38" w:rsidRPr="00AE4D38" w:rsidRDefault="00AE4D38" w:rsidP="00DD38A8">
      <w:pPr>
        <w:tabs>
          <w:tab w:val="left" w:pos="2451"/>
        </w:tabs>
        <w:rPr>
          <w:rFonts w:ascii="Times New Roman" w:hAnsi="Times New Roman" w:cs="Times New Roman"/>
          <w:b/>
          <w:sz w:val="28"/>
          <w:szCs w:val="28"/>
        </w:rPr>
      </w:pPr>
      <w:r w:rsidRPr="00AE4D38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15D5A" w:rsidRDefault="00F839FF" w:rsidP="00B2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4D38">
        <w:rPr>
          <w:rFonts w:ascii="Times New Roman" w:hAnsi="Times New Roman" w:cs="Times New Roman"/>
          <w:sz w:val="28"/>
          <w:szCs w:val="28"/>
        </w:rPr>
        <w:t>азвитие………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D38" w:rsidRDefault="00F839FF" w:rsidP="00AE4D38">
      <w:pPr>
        <w:tabs>
          <w:tab w:val="left" w:pos="3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E4D38">
        <w:rPr>
          <w:rFonts w:ascii="Times New Roman" w:hAnsi="Times New Roman" w:cs="Times New Roman"/>
          <w:sz w:val="28"/>
          <w:szCs w:val="28"/>
        </w:rPr>
        <w:t>ормирование …………</w:t>
      </w:r>
      <w:r w:rsidR="00AE4D38">
        <w:rPr>
          <w:rFonts w:ascii="Times New Roman" w:hAnsi="Times New Roman" w:cs="Times New Roman"/>
          <w:sz w:val="28"/>
          <w:szCs w:val="28"/>
        </w:rPr>
        <w:tab/>
      </w:r>
    </w:p>
    <w:p w:rsidR="00AE4D38" w:rsidRDefault="00AE4D38" w:rsidP="00AE4D38">
      <w:pPr>
        <w:tabs>
          <w:tab w:val="left" w:pos="3394"/>
        </w:tabs>
        <w:rPr>
          <w:rFonts w:ascii="Times New Roman" w:hAnsi="Times New Roman" w:cs="Times New Roman"/>
          <w:sz w:val="28"/>
          <w:szCs w:val="28"/>
        </w:rPr>
      </w:pPr>
    </w:p>
    <w:p w:rsidR="00AE4D38" w:rsidRDefault="00AE4D38" w:rsidP="00AE4D38">
      <w:pPr>
        <w:tabs>
          <w:tab w:val="left" w:pos="3394"/>
        </w:tabs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ФИО, подпись психолога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839F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E4D38" w:rsidRDefault="00AE4D38" w:rsidP="00AE4D38">
      <w:pPr>
        <w:tabs>
          <w:tab w:val="left" w:pos="3394"/>
        </w:tabs>
        <w:rPr>
          <w:rFonts w:ascii="Times New Roman" w:hAnsi="Times New Roman" w:cs="Times New Roman"/>
          <w:sz w:val="28"/>
          <w:szCs w:val="28"/>
        </w:rPr>
      </w:pPr>
    </w:p>
    <w:p w:rsidR="00AE4D38" w:rsidRDefault="00AE4D38" w:rsidP="00AE4D38">
      <w:pPr>
        <w:tabs>
          <w:tab w:val="left" w:pos="3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заключением ознакомлен (на), с рекомендациями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на), частично согласен(на), не согласен (на). Подчеркните.</w:t>
      </w:r>
    </w:p>
    <w:p w:rsidR="00AE4D38" w:rsidRPr="00B25457" w:rsidRDefault="00AE4D38" w:rsidP="00AE4D38">
      <w:pPr>
        <w:tabs>
          <w:tab w:val="left" w:pos="3394"/>
        </w:tabs>
        <w:rPr>
          <w:rFonts w:ascii="Times New Roman" w:hAnsi="Times New Roman" w:cs="Times New Roman"/>
          <w:sz w:val="28"/>
          <w:szCs w:val="28"/>
        </w:rPr>
      </w:pPr>
      <w:r w:rsidRPr="00F839FF">
        <w:rPr>
          <w:rFonts w:ascii="Times New Roman" w:hAnsi="Times New Roman" w:cs="Times New Roman"/>
          <w:b/>
          <w:sz w:val="28"/>
          <w:szCs w:val="28"/>
        </w:rPr>
        <w:t>Подпись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законного представит</w:t>
      </w:r>
      <w:r w:rsidR="00F839FF">
        <w:rPr>
          <w:rFonts w:ascii="Times New Roman" w:hAnsi="Times New Roman" w:cs="Times New Roman"/>
          <w:sz w:val="28"/>
          <w:szCs w:val="28"/>
        </w:rPr>
        <w:t>еля)  _________________________</w:t>
      </w:r>
    </w:p>
    <w:sectPr w:rsidR="00AE4D38" w:rsidRPr="00B25457" w:rsidSect="008E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25457"/>
    <w:rsid w:val="001A13A4"/>
    <w:rsid w:val="0024099B"/>
    <w:rsid w:val="00397C2E"/>
    <w:rsid w:val="003C7B20"/>
    <w:rsid w:val="00515429"/>
    <w:rsid w:val="00591AAD"/>
    <w:rsid w:val="00733DEC"/>
    <w:rsid w:val="007A7DAE"/>
    <w:rsid w:val="007C5265"/>
    <w:rsid w:val="008E01F1"/>
    <w:rsid w:val="00AE4D38"/>
    <w:rsid w:val="00B25457"/>
    <w:rsid w:val="00B3117B"/>
    <w:rsid w:val="00B63A73"/>
    <w:rsid w:val="00CB0DFF"/>
    <w:rsid w:val="00D15D5A"/>
    <w:rsid w:val="00DD38A8"/>
    <w:rsid w:val="00F8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</dc:creator>
  <cp:keywords/>
  <dc:description/>
  <cp:lastModifiedBy>Ирина Витальевна</cp:lastModifiedBy>
  <cp:revision>5</cp:revision>
  <dcterms:created xsi:type="dcterms:W3CDTF">2019-12-23T02:40:00Z</dcterms:created>
  <dcterms:modified xsi:type="dcterms:W3CDTF">2020-01-09T03:51:00Z</dcterms:modified>
</cp:coreProperties>
</file>