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DA" w:rsidRDefault="000804DA" w:rsidP="00FB019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0804DA" w:rsidRDefault="000804DA" w:rsidP="00FB019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Мотыгинская средняя школа № 2</w:t>
      </w:r>
    </w:p>
    <w:p w:rsidR="000804DA" w:rsidRDefault="000804DA" w:rsidP="00FB0197">
      <w:pPr>
        <w:ind w:firstLine="720"/>
        <w:jc w:val="center"/>
        <w:rPr>
          <w:b/>
          <w:bCs/>
          <w:sz w:val="28"/>
          <w:szCs w:val="28"/>
        </w:rPr>
      </w:pPr>
    </w:p>
    <w:p w:rsidR="000804DA" w:rsidRDefault="000804DA" w:rsidP="00FB0197">
      <w:pPr>
        <w:ind w:firstLine="720"/>
        <w:jc w:val="center"/>
        <w:rPr>
          <w:b/>
          <w:bCs/>
          <w:sz w:val="28"/>
          <w:szCs w:val="28"/>
        </w:rPr>
      </w:pPr>
    </w:p>
    <w:p w:rsidR="00FB0197" w:rsidRPr="000804DA" w:rsidRDefault="002967DB" w:rsidP="00FB0197">
      <w:pPr>
        <w:ind w:firstLine="720"/>
        <w:jc w:val="center"/>
        <w:rPr>
          <w:b/>
          <w:bCs/>
          <w:sz w:val="32"/>
          <w:szCs w:val="32"/>
        </w:rPr>
      </w:pPr>
      <w:r w:rsidRPr="000804DA">
        <w:rPr>
          <w:b/>
          <w:bCs/>
          <w:sz w:val="32"/>
          <w:szCs w:val="32"/>
        </w:rPr>
        <w:t>Проект</w:t>
      </w:r>
    </w:p>
    <w:p w:rsidR="00FB0197" w:rsidRPr="000804DA" w:rsidRDefault="00FB0197" w:rsidP="00FB0197">
      <w:pPr>
        <w:ind w:firstLine="720"/>
        <w:jc w:val="center"/>
        <w:rPr>
          <w:sz w:val="32"/>
          <w:szCs w:val="32"/>
        </w:rPr>
      </w:pPr>
      <w:r w:rsidRPr="000804DA">
        <w:rPr>
          <w:b/>
          <w:bCs/>
          <w:sz w:val="32"/>
          <w:szCs w:val="32"/>
        </w:rPr>
        <w:t xml:space="preserve">«Духовно-нравственное воспитание школьников </w:t>
      </w:r>
    </w:p>
    <w:p w:rsidR="00FB0197" w:rsidRPr="000804DA" w:rsidRDefault="00FB0197" w:rsidP="00FB0197">
      <w:pPr>
        <w:ind w:firstLine="720"/>
        <w:jc w:val="center"/>
        <w:rPr>
          <w:sz w:val="32"/>
          <w:szCs w:val="32"/>
        </w:rPr>
      </w:pPr>
      <w:r w:rsidRPr="000804DA">
        <w:rPr>
          <w:b/>
          <w:bCs/>
          <w:sz w:val="32"/>
          <w:szCs w:val="32"/>
        </w:rPr>
        <w:t>в среде социального партнерства»</w:t>
      </w:r>
    </w:p>
    <w:p w:rsidR="009C2079" w:rsidRDefault="009C2079" w:rsidP="009934CB">
      <w:pPr>
        <w:spacing w:line="360" w:lineRule="auto"/>
        <w:ind w:firstLine="720"/>
        <w:jc w:val="center"/>
        <w:rPr>
          <w:sz w:val="28"/>
          <w:szCs w:val="28"/>
        </w:rPr>
      </w:pPr>
    </w:p>
    <w:p w:rsidR="000804DA" w:rsidRPr="000804DA" w:rsidRDefault="000804DA" w:rsidP="000804DA">
      <w:pPr>
        <w:pStyle w:val="ab"/>
        <w:ind w:left="5664"/>
        <w:rPr>
          <w:rFonts w:ascii="Times New Roman" w:hAnsi="Times New Roman" w:cs="Times New Roman"/>
          <w:lang w:eastAsia="ru-RU"/>
        </w:rPr>
      </w:pPr>
      <w:r w:rsidRPr="000804DA">
        <w:rPr>
          <w:rFonts w:ascii="Times New Roman" w:hAnsi="Times New Roman" w:cs="Times New Roman"/>
          <w:lang w:eastAsia="ru-RU"/>
        </w:rPr>
        <w:t>«Зорко одно лишь сердце.</w:t>
      </w:r>
    </w:p>
    <w:p w:rsidR="000804DA" w:rsidRPr="000804DA" w:rsidRDefault="000804DA" w:rsidP="000804DA">
      <w:pPr>
        <w:pStyle w:val="ab"/>
        <w:ind w:left="5664"/>
        <w:rPr>
          <w:rFonts w:ascii="Times New Roman" w:hAnsi="Times New Roman" w:cs="Times New Roman"/>
          <w:lang w:eastAsia="ru-RU"/>
        </w:rPr>
      </w:pPr>
      <w:r w:rsidRPr="000804DA">
        <w:rPr>
          <w:rFonts w:ascii="Times New Roman" w:hAnsi="Times New Roman" w:cs="Times New Roman"/>
          <w:lang w:eastAsia="ru-RU"/>
        </w:rPr>
        <w:t xml:space="preserve"> Самого главного глазами не увидишь»</w:t>
      </w:r>
    </w:p>
    <w:p w:rsidR="000804DA" w:rsidRPr="000804DA" w:rsidRDefault="000804DA" w:rsidP="000804DA">
      <w:pPr>
        <w:pStyle w:val="ab"/>
        <w:ind w:left="5664"/>
        <w:rPr>
          <w:rFonts w:ascii="Times New Roman" w:hAnsi="Times New Roman" w:cs="Times New Roman"/>
          <w:lang w:eastAsia="ru-RU"/>
        </w:rPr>
      </w:pPr>
      <w:r w:rsidRPr="000804DA">
        <w:rPr>
          <w:rFonts w:ascii="Times New Roman" w:hAnsi="Times New Roman" w:cs="Times New Roman"/>
          <w:lang w:eastAsia="ru-RU"/>
        </w:rPr>
        <w:t>«Ты всегда в ответе, за тех, кого приручил»</w:t>
      </w:r>
    </w:p>
    <w:p w:rsidR="000804DA" w:rsidRPr="000804DA" w:rsidRDefault="000804DA" w:rsidP="000804DA">
      <w:pPr>
        <w:pStyle w:val="ab"/>
        <w:ind w:left="566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</w:t>
      </w:r>
      <w:r w:rsidRPr="000804DA">
        <w:rPr>
          <w:rFonts w:ascii="Times New Roman" w:hAnsi="Times New Roman" w:cs="Times New Roman"/>
          <w:lang w:eastAsia="ru-RU"/>
        </w:rPr>
        <w:t>Антуан де Сент-Экзюпери</w:t>
      </w:r>
    </w:p>
    <w:p w:rsidR="000804DA" w:rsidRPr="000804DA" w:rsidRDefault="000804DA" w:rsidP="009934CB">
      <w:pPr>
        <w:spacing w:line="360" w:lineRule="auto"/>
        <w:ind w:firstLine="720"/>
        <w:jc w:val="center"/>
      </w:pPr>
    </w:p>
    <w:p w:rsidR="008F10E2" w:rsidRPr="00650DA0" w:rsidRDefault="004156DF" w:rsidP="008F10E2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650DA0">
        <w:rPr>
          <w:b/>
          <w:sz w:val="28"/>
          <w:szCs w:val="28"/>
        </w:rPr>
        <w:t>Актуальность проекта</w:t>
      </w:r>
      <w:r w:rsidR="008F10E2" w:rsidRPr="00650DA0">
        <w:rPr>
          <w:sz w:val="28"/>
          <w:szCs w:val="28"/>
        </w:rPr>
        <w:t xml:space="preserve"> </w:t>
      </w:r>
    </w:p>
    <w:p w:rsidR="004156DF" w:rsidRPr="00650DA0" w:rsidRDefault="008F10E2" w:rsidP="000804DA">
      <w:pPr>
        <w:spacing w:line="360" w:lineRule="auto"/>
        <w:ind w:left="284" w:firstLine="567"/>
        <w:jc w:val="both"/>
        <w:rPr>
          <w:b/>
          <w:sz w:val="28"/>
          <w:szCs w:val="28"/>
        </w:rPr>
      </w:pPr>
      <w:r w:rsidRPr="00650DA0">
        <w:rPr>
          <w:sz w:val="28"/>
          <w:szCs w:val="28"/>
        </w:rPr>
        <w:t xml:space="preserve">          Духовно-нравственное развитие и воспитание гражданина России является ключевым фактором развития </w:t>
      </w:r>
      <w:r w:rsidR="00AF7274">
        <w:rPr>
          <w:sz w:val="28"/>
          <w:szCs w:val="28"/>
        </w:rPr>
        <w:t>нашей страны</w:t>
      </w:r>
      <w:r w:rsidR="009C1C0A">
        <w:rPr>
          <w:sz w:val="28"/>
          <w:szCs w:val="28"/>
        </w:rPr>
        <w:t>,</w:t>
      </w:r>
      <w:r w:rsidR="00AF7274">
        <w:rPr>
          <w:sz w:val="28"/>
          <w:szCs w:val="28"/>
        </w:rPr>
        <w:t xml:space="preserve"> а так же </w:t>
      </w:r>
      <w:r w:rsidRPr="00650DA0">
        <w:rPr>
          <w:sz w:val="28"/>
          <w:szCs w:val="28"/>
        </w:rPr>
        <w:t>обеспечения духовного единства народа и объединяющих его моральных ценностей, политической и экономической стабильности. Невозможно создать современную инновационную экономику, минуя человека, его состояния и качества внутренней жизни.</w:t>
      </w:r>
    </w:p>
    <w:p w:rsidR="008F10E2" w:rsidRPr="00650DA0" w:rsidRDefault="004156DF" w:rsidP="000804DA">
      <w:pPr>
        <w:spacing w:line="360" w:lineRule="auto"/>
        <w:ind w:left="284" w:firstLine="567"/>
        <w:jc w:val="both"/>
        <w:rPr>
          <w:i/>
          <w:sz w:val="28"/>
          <w:szCs w:val="28"/>
        </w:rPr>
      </w:pPr>
      <w:r w:rsidRPr="00650DA0">
        <w:rPr>
          <w:sz w:val="28"/>
          <w:szCs w:val="28"/>
        </w:rPr>
        <w:t xml:space="preserve">Ключевая роль в духовно-нравственном сплочении общества отводится образованию. Школа – единственный социальный институт, через который проходят все граждане </w:t>
      </w:r>
      <w:r w:rsidR="00887706">
        <w:rPr>
          <w:sz w:val="28"/>
          <w:szCs w:val="28"/>
        </w:rPr>
        <w:t>Российской Ф</w:t>
      </w:r>
      <w:r w:rsidR="002967DB" w:rsidRPr="00650DA0">
        <w:rPr>
          <w:sz w:val="28"/>
          <w:szCs w:val="28"/>
        </w:rPr>
        <w:t>едерации</w:t>
      </w:r>
      <w:r w:rsidRPr="00650DA0">
        <w:rPr>
          <w:sz w:val="28"/>
          <w:szCs w:val="28"/>
        </w:rPr>
        <w:t>. Поэтому именно в школе должна быть сосредоточена не только интеллектуальная, но и духовная, культурная жизнь школьника.</w:t>
      </w:r>
      <w:r w:rsidR="008F10E2" w:rsidRPr="00650DA0">
        <w:rPr>
          <w:i/>
          <w:sz w:val="28"/>
          <w:szCs w:val="28"/>
        </w:rPr>
        <w:t xml:space="preserve"> </w:t>
      </w:r>
    </w:p>
    <w:p w:rsidR="004156DF" w:rsidRPr="00650DA0" w:rsidRDefault="004156DF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Социальное партнерство понимается нами как особый вид совместной деятельности между субъектами образовательного процесса, характеризующ</w:t>
      </w:r>
      <w:r w:rsidR="00887706">
        <w:rPr>
          <w:sz w:val="28"/>
          <w:szCs w:val="28"/>
        </w:rPr>
        <w:t>ее</w:t>
      </w:r>
      <w:r w:rsidRPr="00650DA0">
        <w:rPr>
          <w:sz w:val="28"/>
          <w:szCs w:val="28"/>
        </w:rPr>
        <w:t>ся доверием, общими целями и ценностями, добровольностью и долговременностью отношений, а также признанием взаимной ответственности сторон за результат их сотрудничества и развития.</w:t>
      </w:r>
    </w:p>
    <w:p w:rsidR="004156DF" w:rsidRPr="00650DA0" w:rsidRDefault="004156DF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Социальное партнерство – не самоцель, а, в первую очередь, средство для развития социальной компетентности учащихся, формирования способности к нравственному</w:t>
      </w:r>
      <w:r w:rsidR="00887706">
        <w:rPr>
          <w:sz w:val="28"/>
          <w:szCs w:val="28"/>
        </w:rPr>
        <w:t xml:space="preserve"> и профессиональному </w:t>
      </w:r>
      <w:r w:rsidRPr="00650DA0">
        <w:rPr>
          <w:sz w:val="28"/>
          <w:szCs w:val="28"/>
        </w:rPr>
        <w:t>выбору, обеспечения духовного развития учащихся.</w:t>
      </w:r>
    </w:p>
    <w:p w:rsidR="004156DF" w:rsidRPr="00650DA0" w:rsidRDefault="004156DF" w:rsidP="000804DA">
      <w:pPr>
        <w:numPr>
          <w:ilvl w:val="0"/>
          <w:numId w:val="2"/>
        </w:numPr>
        <w:spacing w:line="360" w:lineRule="auto"/>
        <w:ind w:left="284" w:firstLine="567"/>
        <w:jc w:val="both"/>
        <w:rPr>
          <w:b/>
          <w:sz w:val="28"/>
          <w:szCs w:val="28"/>
        </w:rPr>
      </w:pPr>
      <w:r w:rsidRPr="00650DA0">
        <w:rPr>
          <w:b/>
          <w:sz w:val="28"/>
          <w:szCs w:val="28"/>
        </w:rPr>
        <w:lastRenderedPageBreak/>
        <w:t>Концепция проекта</w:t>
      </w:r>
    </w:p>
    <w:p w:rsidR="008F10E2" w:rsidRPr="00650DA0" w:rsidRDefault="004156DF" w:rsidP="000804DA">
      <w:pPr>
        <w:spacing w:line="360" w:lineRule="auto"/>
        <w:ind w:left="284" w:firstLine="567"/>
        <w:jc w:val="both"/>
        <w:rPr>
          <w:i/>
          <w:sz w:val="28"/>
          <w:szCs w:val="28"/>
        </w:rPr>
      </w:pPr>
      <w:r w:rsidRPr="00650DA0">
        <w:rPr>
          <w:sz w:val="28"/>
          <w:szCs w:val="28"/>
        </w:rPr>
        <w:t>Методологической основой разработки и реализации федерального государственного образовательного стандарта общего образования является Концепция духовно-нравственного развития и воспитания.</w:t>
      </w:r>
      <w:r w:rsidR="008F10E2" w:rsidRPr="00650DA0">
        <w:rPr>
          <w:i/>
          <w:sz w:val="28"/>
          <w:szCs w:val="28"/>
        </w:rPr>
        <w:t xml:space="preserve"> </w:t>
      </w:r>
    </w:p>
    <w:p w:rsidR="004156DF" w:rsidRPr="00650DA0" w:rsidRDefault="008F10E2" w:rsidP="002C01E1">
      <w:p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Данный проект предполагает упорядочить работу всех направлений духовно-нравственного развития личности и создать единую систему воспи</w:t>
      </w:r>
      <w:r w:rsidR="002C01E1">
        <w:rPr>
          <w:sz w:val="28"/>
          <w:szCs w:val="28"/>
        </w:rPr>
        <w:t>тательной деятельности в школе.</w:t>
      </w:r>
    </w:p>
    <w:p w:rsidR="008F10E2" w:rsidRPr="00650DA0" w:rsidRDefault="004156DF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pacing w:val="-4"/>
          <w:sz w:val="28"/>
          <w:szCs w:val="28"/>
        </w:rPr>
        <w:t>Для организации такого пространства необходимо взаимодействие школы с социальными партнерами. Целью этого взаимодействия является совместное обеспечение условий для духовно-нравственного развития и воспитания обучающихся.</w:t>
      </w:r>
    </w:p>
    <w:p w:rsidR="004156DF" w:rsidRPr="00650DA0" w:rsidRDefault="004156DF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Чтобы превратить школу в площадку социального партнерства, необходимо:</w:t>
      </w:r>
    </w:p>
    <w:p w:rsidR="009934CB" w:rsidRPr="00650DA0" w:rsidRDefault="004156DF" w:rsidP="000804DA">
      <w:pPr>
        <w:pStyle w:val="a4"/>
        <w:numPr>
          <w:ilvl w:val="0"/>
          <w:numId w:val="27"/>
        </w:num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наладить систему партнерских отношений в школьном пространстве разного уровня;</w:t>
      </w:r>
    </w:p>
    <w:p w:rsidR="004156DF" w:rsidRPr="00650DA0" w:rsidRDefault="004156DF" w:rsidP="000804DA">
      <w:pPr>
        <w:pStyle w:val="a4"/>
        <w:numPr>
          <w:ilvl w:val="0"/>
          <w:numId w:val="27"/>
        </w:num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организовать совместную деятельность с внешними партнерами: родителями, учреждениями культуры, спорта, социальными объединениями, общественными организациями</w:t>
      </w:r>
      <w:r w:rsidR="002967DB" w:rsidRPr="00650DA0">
        <w:rPr>
          <w:sz w:val="28"/>
          <w:szCs w:val="28"/>
        </w:rPr>
        <w:t>.</w:t>
      </w: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проекта на первых этапах   были проведены следующие мероприятия:</w:t>
      </w:r>
    </w:p>
    <w:p w:rsidR="00501A24" w:rsidRPr="00A92CAA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 w:rsidRPr="00A92CAA">
        <w:rPr>
          <w:sz w:val="28"/>
          <w:szCs w:val="28"/>
        </w:rPr>
        <w:t>– подготовлена анкета и проведено анкетирование классных руководителей о перспективах развития социального партнерства в нашей школе;</w:t>
      </w:r>
    </w:p>
    <w:p w:rsidR="00501A24" w:rsidRPr="00A92CAA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 w:rsidRPr="00A92CAA">
        <w:rPr>
          <w:sz w:val="28"/>
          <w:szCs w:val="28"/>
        </w:rPr>
        <w:t>– результаты анкетирования классных руководителей о перспективах развития социального партнерства были обсуждены на педагогическом совете школы;</w:t>
      </w:r>
    </w:p>
    <w:p w:rsidR="00501A24" w:rsidRPr="00A92CAA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 w:rsidRPr="00A92CAA">
        <w:rPr>
          <w:sz w:val="28"/>
          <w:szCs w:val="28"/>
        </w:rPr>
        <w:t>– подготовлены рекомендации для классных руководителей по привлечению  родителей учащихся, как потенциальных социальных партнеров;</w:t>
      </w:r>
    </w:p>
    <w:p w:rsidR="00501A24" w:rsidRPr="00A92CAA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 w:rsidRPr="00A92CAA">
        <w:rPr>
          <w:sz w:val="28"/>
          <w:szCs w:val="28"/>
        </w:rPr>
        <w:lastRenderedPageBreak/>
        <w:t>– разработан план выступления</w:t>
      </w:r>
      <w:r w:rsidR="002C01E1">
        <w:rPr>
          <w:sz w:val="28"/>
          <w:szCs w:val="28"/>
        </w:rPr>
        <w:t xml:space="preserve"> родителей на классном часе для</w:t>
      </w:r>
      <w:r w:rsidRPr="00A92CAA">
        <w:rPr>
          <w:sz w:val="28"/>
          <w:szCs w:val="28"/>
        </w:rPr>
        <w:t xml:space="preserve"> расширения зоны социального партнерства для школы;</w:t>
      </w: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 w:rsidRPr="00A92CAA">
        <w:rPr>
          <w:sz w:val="28"/>
          <w:szCs w:val="28"/>
        </w:rPr>
        <w:t>– подготовлена анкета для родителей учеников нашей школы;</w:t>
      </w:r>
    </w:p>
    <w:p w:rsidR="00501A24" w:rsidRPr="00A92CAA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проведено анкетирование.</w:t>
      </w:r>
    </w:p>
    <w:p w:rsidR="00501A24" w:rsidRDefault="002C01E1" w:rsidP="002C01E1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анкетирования были выявлены о</w:t>
      </w:r>
      <w:r w:rsidR="00501A24">
        <w:rPr>
          <w:sz w:val="28"/>
          <w:szCs w:val="28"/>
        </w:rPr>
        <w:t xml:space="preserve">сновные направления внеурочной деятельности и дополнительного образования по выбору учащихся и их родителей </w:t>
      </w: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501A24" w:rsidRDefault="00501A24" w:rsidP="00501A24">
      <w:pPr>
        <w:rPr>
          <w:sz w:val="28"/>
          <w:szCs w:val="28"/>
        </w:rPr>
      </w:pPr>
      <w:r w:rsidRPr="008153EA">
        <w:rPr>
          <w:noProof/>
          <w:sz w:val="28"/>
          <w:szCs w:val="28"/>
        </w:rPr>
        <w:drawing>
          <wp:inline distT="0" distB="0" distL="0" distR="0" wp14:anchorId="663AF51C" wp14:editId="7EDA11BA">
            <wp:extent cx="5867400" cy="2766060"/>
            <wp:effectExtent l="0" t="0" r="19050" b="152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1A24" w:rsidRPr="00EF3E37" w:rsidRDefault="00501A24" w:rsidP="00501A24">
      <w:pPr>
        <w:tabs>
          <w:tab w:val="left" w:pos="171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01A24" w:rsidRDefault="00963482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каждому направлению, по выбору родителей и учащихся были сформированы кружки и секции.</w:t>
      </w: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EE7159E" wp14:editId="52350A6A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DD714D" wp14:editId="65508D48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E48FC17" wp14:editId="30FBDEA4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98FCB7" wp14:editId="0D23C8BB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01A24" w:rsidRPr="00A92CAA" w:rsidRDefault="00963482" w:rsidP="00501A24">
      <w:pPr>
        <w:spacing w:line="360" w:lineRule="auto"/>
        <w:ind w:left="284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Одновременно были в</w:t>
      </w:r>
      <w:r w:rsidR="00501A24" w:rsidRPr="00A92CAA">
        <w:rPr>
          <w:b/>
          <w:sz w:val="28"/>
          <w:szCs w:val="28"/>
        </w:rPr>
        <w:t>ыявлены следующие проблемы:</w:t>
      </w: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соответствие имеющихся кружков и секций тем направлениям, которые указывали в своих анкетах учащиеся и родители;</w:t>
      </w:r>
    </w:p>
    <w:p w:rsidR="00501A24" w:rsidRDefault="00501A24" w:rsidP="0037373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-анализ потенциала  школы показал, что у большей части педагогических работников высокая нагрузка, которая не позволяет заниматься кружковой работой и дополнительным образованием.</w:t>
      </w: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Поэтому возникла необходимость расширить социальное партнерство, чтобы направления внеурочной деятельности и дополнительного образования соответствовали запросам.  </w:t>
      </w:r>
    </w:p>
    <w:p w:rsidR="00501A24" w:rsidRDefault="00501A24" w:rsidP="00501A24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Были составлены договора и планы работы с социальными партнерами школы для проведения эффективной работы по всем направлениям, в соответствии с программой воспитания и социализации школы.</w:t>
      </w:r>
    </w:p>
    <w:p w:rsidR="00501A24" w:rsidRPr="00501A24" w:rsidRDefault="00501A24" w:rsidP="00501A24">
      <w:pPr>
        <w:spacing w:line="360" w:lineRule="auto"/>
        <w:ind w:left="851"/>
        <w:jc w:val="both"/>
        <w:rPr>
          <w:sz w:val="28"/>
          <w:szCs w:val="28"/>
        </w:rPr>
      </w:pPr>
      <w:r w:rsidRPr="00501A24">
        <w:rPr>
          <w:b/>
          <w:bCs/>
          <w:iCs/>
          <w:sz w:val="28"/>
          <w:szCs w:val="28"/>
        </w:rPr>
        <w:t xml:space="preserve">Цель проекта: </w:t>
      </w:r>
      <w:r w:rsidR="00ED2DEA">
        <w:rPr>
          <w:sz w:val="28"/>
          <w:szCs w:val="28"/>
        </w:rPr>
        <w:t>ц</w:t>
      </w:r>
      <w:r w:rsidRPr="00501A24">
        <w:rPr>
          <w:sz w:val="28"/>
          <w:szCs w:val="28"/>
        </w:rPr>
        <w:t>еленаправленная работа по преобразованию школьного пространства в пространство соци</w:t>
      </w:r>
      <w:r w:rsidR="00ED2DEA">
        <w:rPr>
          <w:sz w:val="28"/>
          <w:szCs w:val="28"/>
        </w:rPr>
        <w:t>ального партнерства как средства</w:t>
      </w:r>
      <w:r w:rsidRPr="00501A24">
        <w:rPr>
          <w:sz w:val="28"/>
          <w:szCs w:val="28"/>
        </w:rPr>
        <w:t xml:space="preserve"> для развития духовно-нравственных качеств, социальной компетентности школьников.</w:t>
      </w:r>
    </w:p>
    <w:p w:rsidR="00501A24" w:rsidRPr="00501A24" w:rsidRDefault="00501A24" w:rsidP="00501A24">
      <w:pPr>
        <w:spacing w:line="360" w:lineRule="auto"/>
        <w:ind w:left="851"/>
        <w:jc w:val="both"/>
        <w:rPr>
          <w:b/>
          <w:bCs/>
          <w:iCs/>
          <w:sz w:val="28"/>
          <w:szCs w:val="28"/>
        </w:rPr>
      </w:pPr>
      <w:r w:rsidRPr="00501A24">
        <w:rPr>
          <w:b/>
          <w:bCs/>
          <w:iCs/>
          <w:sz w:val="28"/>
          <w:szCs w:val="28"/>
        </w:rPr>
        <w:t>Задачи проекта:</w:t>
      </w:r>
    </w:p>
    <w:p w:rsidR="00501A24" w:rsidRPr="00501A24" w:rsidRDefault="00501A24" w:rsidP="00501A24">
      <w:pPr>
        <w:numPr>
          <w:ilvl w:val="0"/>
          <w:numId w:val="1"/>
        </w:numPr>
        <w:tabs>
          <w:tab w:val="clear" w:pos="1440"/>
          <w:tab w:val="num" w:pos="851"/>
        </w:tabs>
        <w:spacing w:line="360" w:lineRule="auto"/>
        <w:jc w:val="both"/>
        <w:rPr>
          <w:sz w:val="28"/>
          <w:szCs w:val="28"/>
        </w:rPr>
      </w:pPr>
      <w:r w:rsidRPr="00501A24">
        <w:rPr>
          <w:sz w:val="28"/>
          <w:szCs w:val="28"/>
        </w:rPr>
        <w:t xml:space="preserve">расширение социальных проб, практик, проектов учащихся, педагогов, родителей внутри и вне школы для приобретения учащимися социального опыта и  профессиональных проб и помощи </w:t>
      </w:r>
      <w:r w:rsidR="00373731">
        <w:rPr>
          <w:sz w:val="28"/>
          <w:szCs w:val="28"/>
        </w:rPr>
        <w:t>в определении будущей профессии</w:t>
      </w:r>
      <w:r w:rsidRPr="00501A24">
        <w:rPr>
          <w:sz w:val="28"/>
          <w:szCs w:val="28"/>
        </w:rPr>
        <w:t>;</w:t>
      </w:r>
    </w:p>
    <w:p w:rsidR="00501A24" w:rsidRPr="00501A24" w:rsidRDefault="00501A24" w:rsidP="00501A24">
      <w:pPr>
        <w:numPr>
          <w:ilvl w:val="0"/>
          <w:numId w:val="1"/>
        </w:numPr>
        <w:tabs>
          <w:tab w:val="clear" w:pos="1440"/>
          <w:tab w:val="num" w:pos="851"/>
        </w:tabs>
        <w:spacing w:line="360" w:lineRule="auto"/>
        <w:jc w:val="both"/>
        <w:rPr>
          <w:sz w:val="28"/>
          <w:szCs w:val="28"/>
        </w:rPr>
      </w:pPr>
      <w:r w:rsidRPr="00501A24">
        <w:rPr>
          <w:sz w:val="28"/>
          <w:szCs w:val="28"/>
        </w:rPr>
        <w:t xml:space="preserve">создание условий для приобретения партнерских навыков всеми участниками образовательного процесса: развитие инициативы и ответственности, взаимодействия и </w:t>
      </w:r>
      <w:proofErr w:type="spellStart"/>
      <w:r w:rsidRPr="00501A24">
        <w:rPr>
          <w:sz w:val="28"/>
          <w:szCs w:val="28"/>
        </w:rPr>
        <w:t>взаимосодействия</w:t>
      </w:r>
      <w:proofErr w:type="spellEnd"/>
      <w:r w:rsidRPr="00501A24">
        <w:rPr>
          <w:sz w:val="28"/>
          <w:szCs w:val="28"/>
        </w:rPr>
        <w:t>;</w:t>
      </w:r>
    </w:p>
    <w:p w:rsidR="00501A24" w:rsidRPr="00373731" w:rsidRDefault="00501A24" w:rsidP="00373731">
      <w:pPr>
        <w:numPr>
          <w:ilvl w:val="0"/>
          <w:numId w:val="1"/>
        </w:numPr>
        <w:tabs>
          <w:tab w:val="clear" w:pos="1440"/>
          <w:tab w:val="num" w:pos="851"/>
        </w:tabs>
        <w:spacing w:line="360" w:lineRule="auto"/>
        <w:jc w:val="both"/>
        <w:rPr>
          <w:sz w:val="28"/>
          <w:szCs w:val="28"/>
        </w:rPr>
      </w:pPr>
      <w:r w:rsidRPr="00501A24">
        <w:rPr>
          <w:sz w:val="28"/>
          <w:szCs w:val="28"/>
        </w:rPr>
        <w:t>реализация системы программных мероприятий, направленных на развитие духовных, нравственных качеств, социального здоровья личности.</w:t>
      </w:r>
    </w:p>
    <w:p w:rsidR="006E61C2" w:rsidRPr="00650DA0" w:rsidRDefault="00C212BD" w:rsidP="000804DA">
      <w:pPr>
        <w:pStyle w:val="a4"/>
        <w:numPr>
          <w:ilvl w:val="0"/>
          <w:numId w:val="2"/>
        </w:numPr>
        <w:spacing w:line="360" w:lineRule="auto"/>
        <w:ind w:left="284" w:firstLine="567"/>
        <w:jc w:val="both"/>
        <w:rPr>
          <w:b/>
          <w:sz w:val="28"/>
          <w:szCs w:val="28"/>
        </w:rPr>
      </w:pPr>
      <w:r w:rsidRPr="00650DA0">
        <w:rPr>
          <w:b/>
          <w:sz w:val="28"/>
          <w:szCs w:val="28"/>
        </w:rPr>
        <w:t xml:space="preserve">Социальные партнеры </w:t>
      </w:r>
      <w:r w:rsidR="006E61C2" w:rsidRPr="00650DA0">
        <w:rPr>
          <w:b/>
          <w:sz w:val="28"/>
          <w:szCs w:val="28"/>
        </w:rPr>
        <w:t>проекта</w:t>
      </w:r>
      <w:r w:rsidRPr="00650DA0">
        <w:rPr>
          <w:b/>
          <w:sz w:val="28"/>
          <w:szCs w:val="28"/>
        </w:rPr>
        <w:t xml:space="preserve"> (соучастники)</w:t>
      </w:r>
    </w:p>
    <w:p w:rsidR="00FB0197" w:rsidRPr="00650DA0" w:rsidRDefault="00FB0197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1.</w:t>
      </w:r>
      <w:r w:rsidR="009C1C0A">
        <w:rPr>
          <w:sz w:val="28"/>
          <w:szCs w:val="28"/>
        </w:rPr>
        <w:t>Коллектив учителей Д</w:t>
      </w:r>
      <w:r w:rsidR="002967DB" w:rsidRPr="00650DA0">
        <w:rPr>
          <w:sz w:val="28"/>
          <w:szCs w:val="28"/>
        </w:rPr>
        <w:t>етск</w:t>
      </w:r>
      <w:r w:rsidR="009C1C0A">
        <w:rPr>
          <w:sz w:val="28"/>
          <w:szCs w:val="28"/>
        </w:rPr>
        <w:t>ой</w:t>
      </w:r>
      <w:r w:rsidR="002967DB" w:rsidRPr="00650DA0">
        <w:rPr>
          <w:sz w:val="28"/>
          <w:szCs w:val="28"/>
        </w:rPr>
        <w:t xml:space="preserve"> музыкальн</w:t>
      </w:r>
      <w:r w:rsidR="009C1C0A">
        <w:rPr>
          <w:sz w:val="28"/>
          <w:szCs w:val="28"/>
        </w:rPr>
        <w:t>ой</w:t>
      </w:r>
      <w:r w:rsidR="002967DB" w:rsidRPr="00650DA0">
        <w:rPr>
          <w:sz w:val="28"/>
          <w:szCs w:val="28"/>
        </w:rPr>
        <w:t xml:space="preserve"> школ</w:t>
      </w:r>
      <w:r w:rsidR="009C1C0A">
        <w:rPr>
          <w:sz w:val="28"/>
          <w:szCs w:val="28"/>
        </w:rPr>
        <w:t>ы</w:t>
      </w:r>
      <w:r w:rsidR="002967DB" w:rsidRPr="00650DA0">
        <w:rPr>
          <w:sz w:val="28"/>
          <w:szCs w:val="28"/>
        </w:rPr>
        <w:t xml:space="preserve"> </w:t>
      </w:r>
      <w:proofErr w:type="spellStart"/>
      <w:r w:rsidR="002967DB" w:rsidRPr="00650DA0">
        <w:rPr>
          <w:sz w:val="28"/>
          <w:szCs w:val="28"/>
        </w:rPr>
        <w:t>пгт</w:t>
      </w:r>
      <w:proofErr w:type="spellEnd"/>
      <w:r w:rsidR="002967DB" w:rsidRPr="00650DA0">
        <w:rPr>
          <w:sz w:val="28"/>
          <w:szCs w:val="28"/>
        </w:rPr>
        <w:t>.</w:t>
      </w:r>
      <w:r w:rsidR="00824F63" w:rsidRPr="00650DA0">
        <w:rPr>
          <w:sz w:val="28"/>
          <w:szCs w:val="28"/>
        </w:rPr>
        <w:t xml:space="preserve"> </w:t>
      </w:r>
      <w:r w:rsidR="002967DB" w:rsidRPr="00650DA0">
        <w:rPr>
          <w:sz w:val="28"/>
          <w:szCs w:val="28"/>
        </w:rPr>
        <w:t>Мотыгино.</w:t>
      </w:r>
    </w:p>
    <w:p w:rsidR="00FB0197" w:rsidRPr="00650DA0" w:rsidRDefault="00FB0197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2.</w:t>
      </w:r>
      <w:r w:rsidR="002967DB" w:rsidRPr="00650DA0">
        <w:rPr>
          <w:sz w:val="28"/>
          <w:szCs w:val="28"/>
        </w:rPr>
        <w:t>Иерей Владимир благочинный церквей Мотыгинского района</w:t>
      </w:r>
      <w:r w:rsidRPr="00650DA0">
        <w:rPr>
          <w:sz w:val="28"/>
          <w:szCs w:val="28"/>
        </w:rPr>
        <w:t>.</w:t>
      </w:r>
    </w:p>
    <w:p w:rsidR="00FB0197" w:rsidRPr="00650DA0" w:rsidRDefault="00FB0197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3.</w:t>
      </w:r>
      <w:r w:rsidR="009C1C0A" w:rsidRPr="009C1C0A">
        <w:rPr>
          <w:sz w:val="28"/>
          <w:szCs w:val="28"/>
        </w:rPr>
        <w:t xml:space="preserve"> </w:t>
      </w:r>
      <w:r w:rsidR="009C1C0A">
        <w:rPr>
          <w:sz w:val="28"/>
          <w:szCs w:val="28"/>
        </w:rPr>
        <w:t xml:space="preserve">Коллектив учителей </w:t>
      </w:r>
      <w:proofErr w:type="spellStart"/>
      <w:r w:rsidR="002967DB" w:rsidRPr="00650DA0">
        <w:rPr>
          <w:sz w:val="28"/>
          <w:szCs w:val="28"/>
        </w:rPr>
        <w:t>Детско</w:t>
      </w:r>
      <w:proofErr w:type="spellEnd"/>
      <w:r w:rsidR="002967DB" w:rsidRPr="00650DA0">
        <w:rPr>
          <w:sz w:val="28"/>
          <w:szCs w:val="28"/>
        </w:rPr>
        <w:t xml:space="preserve"> юношеск</w:t>
      </w:r>
      <w:r w:rsidR="009C1C0A">
        <w:rPr>
          <w:sz w:val="28"/>
          <w:szCs w:val="28"/>
        </w:rPr>
        <w:t>ой</w:t>
      </w:r>
      <w:r w:rsidR="002967DB" w:rsidRPr="00650DA0">
        <w:rPr>
          <w:sz w:val="28"/>
          <w:szCs w:val="28"/>
        </w:rPr>
        <w:t xml:space="preserve"> спортивн</w:t>
      </w:r>
      <w:r w:rsidR="009C1C0A">
        <w:rPr>
          <w:sz w:val="28"/>
          <w:szCs w:val="28"/>
        </w:rPr>
        <w:t>ой</w:t>
      </w:r>
      <w:r w:rsidR="002967DB" w:rsidRPr="00650DA0">
        <w:rPr>
          <w:sz w:val="28"/>
          <w:szCs w:val="28"/>
        </w:rPr>
        <w:t xml:space="preserve"> школ</w:t>
      </w:r>
      <w:r w:rsidR="009C1C0A">
        <w:rPr>
          <w:sz w:val="28"/>
          <w:szCs w:val="28"/>
        </w:rPr>
        <w:t>ы</w:t>
      </w:r>
      <w:r w:rsidR="002967DB" w:rsidRPr="00650DA0">
        <w:rPr>
          <w:sz w:val="28"/>
          <w:szCs w:val="28"/>
        </w:rPr>
        <w:t>.</w:t>
      </w:r>
    </w:p>
    <w:p w:rsidR="00FB0197" w:rsidRPr="00650DA0" w:rsidRDefault="00FB0197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4.</w:t>
      </w:r>
      <w:r w:rsidR="009C1C0A">
        <w:rPr>
          <w:sz w:val="28"/>
          <w:szCs w:val="28"/>
        </w:rPr>
        <w:t xml:space="preserve">Коллектив работников </w:t>
      </w:r>
      <w:r w:rsidR="002967DB" w:rsidRPr="00650DA0">
        <w:rPr>
          <w:sz w:val="28"/>
          <w:szCs w:val="28"/>
        </w:rPr>
        <w:t>Краеведческ</w:t>
      </w:r>
      <w:r w:rsidR="009C1C0A">
        <w:rPr>
          <w:sz w:val="28"/>
          <w:szCs w:val="28"/>
        </w:rPr>
        <w:t>ого</w:t>
      </w:r>
      <w:r w:rsidR="002967DB" w:rsidRPr="00650DA0">
        <w:rPr>
          <w:sz w:val="28"/>
          <w:szCs w:val="28"/>
        </w:rPr>
        <w:t xml:space="preserve"> музе</w:t>
      </w:r>
      <w:r w:rsidR="009C1C0A">
        <w:rPr>
          <w:sz w:val="28"/>
          <w:szCs w:val="28"/>
        </w:rPr>
        <w:t>я</w:t>
      </w:r>
      <w:r w:rsidR="002967DB" w:rsidRPr="00650DA0">
        <w:rPr>
          <w:sz w:val="28"/>
          <w:szCs w:val="28"/>
        </w:rPr>
        <w:t xml:space="preserve"> </w:t>
      </w:r>
      <w:proofErr w:type="spellStart"/>
      <w:r w:rsidR="002967DB" w:rsidRPr="00650DA0">
        <w:rPr>
          <w:sz w:val="28"/>
          <w:szCs w:val="28"/>
        </w:rPr>
        <w:t>пгт</w:t>
      </w:r>
      <w:proofErr w:type="spellEnd"/>
      <w:r w:rsidR="002967DB" w:rsidRPr="00650DA0">
        <w:rPr>
          <w:sz w:val="28"/>
          <w:szCs w:val="28"/>
        </w:rPr>
        <w:t>.</w:t>
      </w:r>
      <w:r w:rsidR="00824F63" w:rsidRPr="00650DA0">
        <w:rPr>
          <w:sz w:val="28"/>
          <w:szCs w:val="28"/>
        </w:rPr>
        <w:t xml:space="preserve"> </w:t>
      </w:r>
      <w:r w:rsidR="002967DB" w:rsidRPr="00650DA0">
        <w:rPr>
          <w:sz w:val="28"/>
          <w:szCs w:val="28"/>
        </w:rPr>
        <w:t>Мотыгино.</w:t>
      </w:r>
    </w:p>
    <w:p w:rsidR="002967DB" w:rsidRPr="00650DA0" w:rsidRDefault="002967DB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5.</w:t>
      </w:r>
      <w:r w:rsidR="009C1C0A">
        <w:rPr>
          <w:sz w:val="28"/>
          <w:szCs w:val="28"/>
        </w:rPr>
        <w:t xml:space="preserve">Коллектив работников </w:t>
      </w:r>
      <w:r w:rsidRPr="00650DA0">
        <w:rPr>
          <w:sz w:val="28"/>
          <w:szCs w:val="28"/>
        </w:rPr>
        <w:t>Районн</w:t>
      </w:r>
      <w:r w:rsidR="009C1C0A">
        <w:rPr>
          <w:sz w:val="28"/>
          <w:szCs w:val="28"/>
        </w:rPr>
        <w:t>ой</w:t>
      </w:r>
      <w:r w:rsidRPr="00650DA0">
        <w:rPr>
          <w:sz w:val="28"/>
          <w:szCs w:val="28"/>
        </w:rPr>
        <w:t xml:space="preserve">  библиотек</w:t>
      </w:r>
      <w:r w:rsidR="009C1C0A">
        <w:rPr>
          <w:sz w:val="28"/>
          <w:szCs w:val="28"/>
        </w:rPr>
        <w:t>и</w:t>
      </w:r>
      <w:r w:rsidRPr="00650DA0">
        <w:rPr>
          <w:sz w:val="28"/>
          <w:szCs w:val="28"/>
        </w:rPr>
        <w:t>.</w:t>
      </w:r>
    </w:p>
    <w:p w:rsidR="002967DB" w:rsidRDefault="002967DB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6.</w:t>
      </w:r>
      <w:r w:rsidR="009C1C0A" w:rsidRPr="009C1C0A">
        <w:rPr>
          <w:sz w:val="28"/>
          <w:szCs w:val="28"/>
        </w:rPr>
        <w:t xml:space="preserve"> </w:t>
      </w:r>
      <w:r w:rsidR="009C1C0A">
        <w:rPr>
          <w:sz w:val="28"/>
          <w:szCs w:val="28"/>
        </w:rPr>
        <w:t xml:space="preserve">Коллектив работников </w:t>
      </w:r>
      <w:r w:rsidRPr="00650DA0">
        <w:rPr>
          <w:sz w:val="28"/>
          <w:szCs w:val="28"/>
        </w:rPr>
        <w:t>Мотыгинск</w:t>
      </w:r>
      <w:r w:rsidR="009C1C0A">
        <w:rPr>
          <w:sz w:val="28"/>
          <w:szCs w:val="28"/>
        </w:rPr>
        <w:t>ого</w:t>
      </w:r>
      <w:r w:rsidRPr="00650DA0">
        <w:rPr>
          <w:sz w:val="28"/>
          <w:szCs w:val="28"/>
        </w:rPr>
        <w:t xml:space="preserve"> районн</w:t>
      </w:r>
      <w:r w:rsidR="009C1C0A">
        <w:rPr>
          <w:sz w:val="28"/>
          <w:szCs w:val="28"/>
        </w:rPr>
        <w:t>ого</w:t>
      </w:r>
      <w:r w:rsidRPr="00650DA0">
        <w:rPr>
          <w:sz w:val="28"/>
          <w:szCs w:val="28"/>
        </w:rPr>
        <w:t xml:space="preserve"> драматическ</w:t>
      </w:r>
      <w:r w:rsidR="009C1C0A">
        <w:rPr>
          <w:sz w:val="28"/>
          <w:szCs w:val="28"/>
        </w:rPr>
        <w:t>ого</w:t>
      </w:r>
      <w:r w:rsidRPr="00650DA0">
        <w:rPr>
          <w:sz w:val="28"/>
          <w:szCs w:val="28"/>
        </w:rPr>
        <w:t xml:space="preserve"> театр</w:t>
      </w:r>
      <w:r w:rsidR="009C1C0A">
        <w:rPr>
          <w:sz w:val="28"/>
          <w:szCs w:val="28"/>
        </w:rPr>
        <w:t>а</w:t>
      </w:r>
      <w:r w:rsidRPr="00650DA0">
        <w:rPr>
          <w:sz w:val="28"/>
          <w:szCs w:val="28"/>
        </w:rPr>
        <w:t>.</w:t>
      </w:r>
    </w:p>
    <w:p w:rsidR="00023598" w:rsidRDefault="00023598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C1C0A">
        <w:rPr>
          <w:sz w:val="28"/>
          <w:szCs w:val="28"/>
        </w:rPr>
        <w:t xml:space="preserve"> Сотрудники</w:t>
      </w:r>
      <w:r>
        <w:rPr>
          <w:sz w:val="28"/>
          <w:szCs w:val="28"/>
        </w:rPr>
        <w:t xml:space="preserve"> МЧС</w:t>
      </w:r>
    </w:p>
    <w:p w:rsidR="00023598" w:rsidRDefault="00023598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="009C1C0A">
        <w:rPr>
          <w:sz w:val="28"/>
          <w:szCs w:val="28"/>
        </w:rPr>
        <w:t xml:space="preserve"> Сотрудники отделения  МВД России </w:t>
      </w:r>
      <w:r w:rsidR="00BA27CA">
        <w:rPr>
          <w:sz w:val="28"/>
          <w:szCs w:val="28"/>
        </w:rPr>
        <w:t xml:space="preserve"> и Прокуратуры </w:t>
      </w:r>
      <w:r w:rsidR="009C1C0A">
        <w:rPr>
          <w:sz w:val="28"/>
          <w:szCs w:val="28"/>
        </w:rPr>
        <w:t>Мотыгинско</w:t>
      </w:r>
      <w:r w:rsidR="00BA27CA">
        <w:rPr>
          <w:sz w:val="28"/>
          <w:szCs w:val="28"/>
        </w:rPr>
        <w:t>го</w:t>
      </w:r>
      <w:r w:rsidR="009C1C0A">
        <w:rPr>
          <w:sz w:val="28"/>
          <w:szCs w:val="28"/>
        </w:rPr>
        <w:t xml:space="preserve"> район</w:t>
      </w:r>
      <w:r w:rsidR="00BA27CA">
        <w:rPr>
          <w:sz w:val="28"/>
          <w:szCs w:val="28"/>
        </w:rPr>
        <w:t>а</w:t>
      </w:r>
      <w:r w:rsidR="009C1C0A">
        <w:rPr>
          <w:sz w:val="28"/>
          <w:szCs w:val="28"/>
        </w:rPr>
        <w:t>.</w:t>
      </w:r>
    </w:p>
    <w:p w:rsidR="004448BB" w:rsidRDefault="004448BB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9.Работники ЦРБ</w:t>
      </w:r>
      <w:r w:rsidR="00BA27CA">
        <w:rPr>
          <w:sz w:val="28"/>
          <w:szCs w:val="28"/>
        </w:rPr>
        <w:t>.</w:t>
      </w:r>
    </w:p>
    <w:p w:rsidR="009B5274" w:rsidRPr="00650DA0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10.Сотрудники ЦВР</w:t>
      </w:r>
    </w:p>
    <w:p w:rsidR="002967DB" w:rsidRDefault="004448BB" w:rsidP="000804DA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B5274">
        <w:rPr>
          <w:sz w:val="28"/>
          <w:szCs w:val="28"/>
        </w:rPr>
        <w:t>1</w:t>
      </w:r>
      <w:r w:rsidR="002967DB" w:rsidRPr="00650DA0">
        <w:rPr>
          <w:sz w:val="28"/>
          <w:szCs w:val="28"/>
        </w:rPr>
        <w:t>.</w:t>
      </w:r>
      <w:r w:rsidR="00FB0197" w:rsidRPr="00650DA0">
        <w:rPr>
          <w:sz w:val="28"/>
          <w:szCs w:val="28"/>
        </w:rPr>
        <w:t xml:space="preserve">Ученическое самоуправление </w:t>
      </w:r>
      <w:r w:rsidR="00824F63" w:rsidRPr="00650DA0">
        <w:rPr>
          <w:sz w:val="28"/>
          <w:szCs w:val="28"/>
        </w:rPr>
        <w:t xml:space="preserve"> школьный парламент «Школьные огни», и </w:t>
      </w:r>
      <w:r w:rsidR="002967DB" w:rsidRPr="00650DA0">
        <w:rPr>
          <w:sz w:val="28"/>
          <w:szCs w:val="28"/>
        </w:rPr>
        <w:t xml:space="preserve"> школьный ШСК «Сибиряк».</w:t>
      </w: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sz w:val="28"/>
          <w:szCs w:val="28"/>
        </w:rPr>
      </w:pPr>
    </w:p>
    <w:p w:rsidR="003F7EC1" w:rsidRDefault="003F7EC1" w:rsidP="009B5274">
      <w:pPr>
        <w:spacing w:line="360" w:lineRule="auto"/>
        <w:ind w:left="284" w:firstLine="567"/>
        <w:jc w:val="center"/>
        <w:rPr>
          <w:b/>
          <w:sz w:val="28"/>
          <w:szCs w:val="28"/>
        </w:rPr>
        <w:sectPr w:rsidR="003F7EC1" w:rsidSect="009934CB">
          <w:footerReference w:type="default" r:id="rId14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B5274" w:rsidRDefault="009B5274" w:rsidP="009B5274">
      <w:pPr>
        <w:spacing w:line="360" w:lineRule="auto"/>
        <w:ind w:left="284" w:firstLine="567"/>
        <w:jc w:val="center"/>
        <w:rPr>
          <w:b/>
          <w:sz w:val="28"/>
          <w:szCs w:val="28"/>
        </w:rPr>
      </w:pPr>
      <w:r w:rsidRPr="009B5274">
        <w:rPr>
          <w:b/>
          <w:sz w:val="28"/>
          <w:szCs w:val="28"/>
        </w:rPr>
        <w:lastRenderedPageBreak/>
        <w:t>Структура социального партнерства</w:t>
      </w:r>
    </w:p>
    <w:p w:rsidR="009B5274" w:rsidRDefault="009B5274" w:rsidP="000804DA">
      <w:pPr>
        <w:spacing w:line="360" w:lineRule="auto"/>
        <w:ind w:left="284" w:firstLine="567"/>
        <w:jc w:val="both"/>
        <w:rPr>
          <w:b/>
          <w:sz w:val="28"/>
          <w:szCs w:val="28"/>
        </w:rPr>
      </w:pPr>
    </w:p>
    <w:p w:rsidR="009B5274" w:rsidRDefault="009B5274" w:rsidP="000804DA">
      <w:pPr>
        <w:spacing w:line="360" w:lineRule="auto"/>
        <w:ind w:left="284"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D6160E" wp14:editId="5018E90F">
            <wp:extent cx="8564880" cy="5090160"/>
            <wp:effectExtent l="0" t="0" r="762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9B5274" w:rsidRDefault="009B5274" w:rsidP="000804DA">
      <w:pPr>
        <w:spacing w:line="360" w:lineRule="auto"/>
        <w:ind w:left="284" w:firstLine="567"/>
        <w:jc w:val="both"/>
        <w:rPr>
          <w:b/>
          <w:sz w:val="28"/>
          <w:szCs w:val="28"/>
        </w:rPr>
      </w:pPr>
    </w:p>
    <w:p w:rsidR="00172CA5" w:rsidRPr="00650DA0" w:rsidRDefault="00172CA5" w:rsidP="00172CA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650DA0">
        <w:rPr>
          <w:b/>
          <w:bCs/>
          <w:iCs/>
          <w:sz w:val="28"/>
          <w:szCs w:val="28"/>
        </w:rPr>
        <w:lastRenderedPageBreak/>
        <w:t>Сроки и этапы реализации проекта: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743"/>
        <w:gridCol w:w="12043"/>
      </w:tblGrid>
      <w:tr w:rsidR="00172CA5" w:rsidRPr="00172CA5" w:rsidTr="00172CA5">
        <w:tc>
          <w:tcPr>
            <w:tcW w:w="2743" w:type="dxa"/>
          </w:tcPr>
          <w:p w:rsidR="00172CA5" w:rsidRPr="00172CA5" w:rsidRDefault="00172CA5" w:rsidP="00172CA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72CA5">
              <w:rPr>
                <w:b/>
                <w:sz w:val="28"/>
                <w:szCs w:val="28"/>
              </w:rPr>
              <w:t xml:space="preserve"> 1.Стартовый этап</w:t>
            </w:r>
            <w:r w:rsidRPr="00172CA5">
              <w:rPr>
                <w:sz w:val="28"/>
                <w:szCs w:val="28"/>
              </w:rPr>
              <w:t xml:space="preserve">  </w:t>
            </w:r>
          </w:p>
          <w:p w:rsidR="00172CA5" w:rsidRPr="00172CA5" w:rsidRDefault="00172CA5" w:rsidP="00172CA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(2015 – 2018гг.)</w:t>
            </w:r>
          </w:p>
          <w:p w:rsidR="00172CA5" w:rsidRPr="00172CA5" w:rsidRDefault="00172CA5" w:rsidP="00172CA5">
            <w:pPr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043" w:type="dxa"/>
          </w:tcPr>
          <w:p w:rsidR="00172CA5" w:rsidRPr="00172CA5" w:rsidRDefault="00172CA5" w:rsidP="00172CA5">
            <w:pPr>
              <w:ind w:firstLine="34"/>
              <w:jc w:val="both"/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Анализ состояния учебно-воспитательного процесса, выявление потенциала школы, изучение спроса социальных заказчиков; определение основных направлений работы школы, разработка и утверждение стратегических направлений развития школы.</w:t>
            </w:r>
          </w:p>
          <w:p w:rsidR="00172CA5" w:rsidRPr="00172CA5" w:rsidRDefault="00172CA5" w:rsidP="00172CA5">
            <w:pPr>
              <w:ind w:firstLine="34"/>
              <w:jc w:val="both"/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Анализ нормативно-правовой базы школы.</w:t>
            </w:r>
          </w:p>
          <w:p w:rsidR="00172CA5" w:rsidRPr="00172CA5" w:rsidRDefault="00172CA5" w:rsidP="00172CA5">
            <w:pPr>
              <w:ind w:firstLine="34"/>
              <w:jc w:val="both"/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Разработка программ работы по направлениям, выбранным учащимися и родителями.</w:t>
            </w:r>
          </w:p>
        </w:tc>
      </w:tr>
      <w:tr w:rsidR="00172CA5" w:rsidRPr="00172CA5" w:rsidTr="00172CA5">
        <w:tc>
          <w:tcPr>
            <w:tcW w:w="2743" w:type="dxa"/>
          </w:tcPr>
          <w:p w:rsidR="00172CA5" w:rsidRPr="00172CA5" w:rsidRDefault="00172CA5" w:rsidP="00172CA5">
            <w:pPr>
              <w:rPr>
                <w:sz w:val="28"/>
                <w:szCs w:val="28"/>
              </w:rPr>
            </w:pPr>
            <w:r w:rsidRPr="00172CA5">
              <w:rPr>
                <w:b/>
                <w:sz w:val="28"/>
                <w:szCs w:val="28"/>
              </w:rPr>
              <w:t>2.Основной этап</w:t>
            </w:r>
            <w:r w:rsidRPr="00172CA5">
              <w:rPr>
                <w:sz w:val="28"/>
                <w:szCs w:val="28"/>
              </w:rPr>
              <w:t xml:space="preserve">  </w:t>
            </w:r>
          </w:p>
          <w:p w:rsidR="00172CA5" w:rsidRPr="00172CA5" w:rsidRDefault="00172CA5" w:rsidP="00172CA5">
            <w:pPr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(2018 -2020гг.)</w:t>
            </w:r>
          </w:p>
          <w:p w:rsidR="00172CA5" w:rsidRPr="00172CA5" w:rsidRDefault="00172CA5" w:rsidP="00172CA5">
            <w:pPr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043" w:type="dxa"/>
          </w:tcPr>
          <w:p w:rsidR="00172CA5" w:rsidRPr="00172CA5" w:rsidRDefault="00172CA5" w:rsidP="00172CA5">
            <w:pPr>
              <w:ind w:firstLine="34"/>
              <w:jc w:val="both"/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Реализация содержания проекта.</w:t>
            </w:r>
          </w:p>
          <w:p w:rsidR="00172CA5" w:rsidRPr="00172CA5" w:rsidRDefault="00172CA5" w:rsidP="00172CA5">
            <w:pPr>
              <w:ind w:firstLine="34"/>
              <w:jc w:val="both"/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Расширение внутреннего и внешнего партнерства.</w:t>
            </w:r>
          </w:p>
          <w:p w:rsidR="00172CA5" w:rsidRPr="00172CA5" w:rsidRDefault="00172CA5" w:rsidP="00172CA5">
            <w:pPr>
              <w:ind w:firstLine="34"/>
              <w:jc w:val="both"/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Отслеживание процессов, анализ состояния.</w:t>
            </w:r>
          </w:p>
          <w:p w:rsidR="00172CA5" w:rsidRPr="00172CA5" w:rsidRDefault="00172CA5" w:rsidP="00172CA5">
            <w:pPr>
              <w:ind w:firstLine="34"/>
              <w:jc w:val="both"/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Развитие системы общественной экспертизы состояния образовательного и воспитательного процесса школы.</w:t>
            </w:r>
          </w:p>
        </w:tc>
      </w:tr>
      <w:tr w:rsidR="00172CA5" w:rsidRPr="00172CA5" w:rsidTr="00172CA5">
        <w:tc>
          <w:tcPr>
            <w:tcW w:w="2743" w:type="dxa"/>
          </w:tcPr>
          <w:p w:rsidR="00172CA5" w:rsidRPr="00172CA5" w:rsidRDefault="00172CA5" w:rsidP="00172CA5">
            <w:pPr>
              <w:rPr>
                <w:sz w:val="28"/>
                <w:szCs w:val="28"/>
              </w:rPr>
            </w:pPr>
            <w:r w:rsidRPr="00172CA5">
              <w:rPr>
                <w:b/>
                <w:sz w:val="28"/>
                <w:szCs w:val="28"/>
              </w:rPr>
              <w:t xml:space="preserve">3. Заключительный этап </w:t>
            </w:r>
            <w:r w:rsidRPr="00172CA5">
              <w:rPr>
                <w:sz w:val="28"/>
                <w:szCs w:val="28"/>
              </w:rPr>
              <w:t>(2020-2023гг.)</w:t>
            </w:r>
          </w:p>
          <w:p w:rsidR="00172CA5" w:rsidRPr="00172CA5" w:rsidRDefault="00172CA5" w:rsidP="00172CA5">
            <w:pPr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043" w:type="dxa"/>
          </w:tcPr>
          <w:p w:rsidR="00172CA5" w:rsidRPr="00172CA5" w:rsidRDefault="00172CA5" w:rsidP="00172CA5">
            <w:pPr>
              <w:ind w:firstLine="34"/>
              <w:jc w:val="both"/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Подготовка аналитического отчета.</w:t>
            </w:r>
          </w:p>
          <w:p w:rsidR="00172CA5" w:rsidRPr="00172CA5" w:rsidRDefault="00172CA5" w:rsidP="00172CA5">
            <w:pPr>
              <w:ind w:firstLine="34"/>
              <w:jc w:val="both"/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Обобщение и распространение опыта.</w:t>
            </w:r>
          </w:p>
          <w:p w:rsidR="00172CA5" w:rsidRPr="00172CA5" w:rsidRDefault="00172CA5" w:rsidP="00172CA5">
            <w:pPr>
              <w:ind w:firstLine="34"/>
              <w:jc w:val="both"/>
              <w:rPr>
                <w:sz w:val="28"/>
                <w:szCs w:val="28"/>
              </w:rPr>
            </w:pPr>
            <w:r w:rsidRPr="00172CA5">
              <w:rPr>
                <w:sz w:val="28"/>
                <w:szCs w:val="28"/>
              </w:rPr>
              <w:t>Прогнозирование следующих вариантов развития структурных подразделений и школы в целом.</w:t>
            </w:r>
          </w:p>
        </w:tc>
      </w:tr>
    </w:tbl>
    <w:p w:rsidR="003F7EC1" w:rsidRDefault="003F7EC1" w:rsidP="003F7EC1">
      <w:pPr>
        <w:spacing w:line="360" w:lineRule="auto"/>
        <w:ind w:left="284" w:firstLine="567"/>
        <w:jc w:val="center"/>
        <w:rPr>
          <w:b/>
          <w:sz w:val="28"/>
          <w:szCs w:val="28"/>
        </w:rPr>
      </w:pPr>
    </w:p>
    <w:p w:rsidR="003F7EC1" w:rsidRDefault="003F7EC1" w:rsidP="00FB0197">
      <w:pPr>
        <w:spacing w:line="360" w:lineRule="auto"/>
        <w:jc w:val="both"/>
        <w:rPr>
          <w:sz w:val="28"/>
          <w:szCs w:val="28"/>
        </w:rPr>
        <w:sectPr w:rsidR="003F7EC1" w:rsidSect="003F7EC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C4FA9" w:rsidRPr="00650DA0" w:rsidRDefault="00FB0197" w:rsidP="00172CA5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650DA0">
        <w:rPr>
          <w:sz w:val="28"/>
          <w:szCs w:val="28"/>
        </w:rPr>
        <w:lastRenderedPageBreak/>
        <w:t xml:space="preserve">   </w:t>
      </w:r>
    </w:p>
    <w:p w:rsidR="007A2689" w:rsidRPr="00650DA0" w:rsidRDefault="007A2689" w:rsidP="009934CB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650DA0">
        <w:rPr>
          <w:b/>
          <w:bCs/>
          <w:sz w:val="28"/>
          <w:szCs w:val="28"/>
        </w:rPr>
        <w:t>Основные направления реализации проекта</w:t>
      </w:r>
      <w:r w:rsidR="00001C27" w:rsidRPr="00650DA0">
        <w:rPr>
          <w:b/>
          <w:bCs/>
          <w:sz w:val="28"/>
          <w:szCs w:val="28"/>
        </w:rPr>
        <w:t>:</w:t>
      </w:r>
    </w:p>
    <w:p w:rsidR="00001C27" w:rsidRPr="000804DA" w:rsidRDefault="00486499" w:rsidP="000804DA">
      <w:pPr>
        <w:pStyle w:val="a4"/>
        <w:numPr>
          <w:ilvl w:val="0"/>
          <w:numId w:val="31"/>
        </w:numPr>
        <w:tabs>
          <w:tab w:val="left" w:pos="426"/>
          <w:tab w:val="left" w:pos="851"/>
        </w:tabs>
        <w:spacing w:line="360" w:lineRule="auto"/>
        <w:rPr>
          <w:sz w:val="28"/>
          <w:szCs w:val="28"/>
        </w:rPr>
      </w:pPr>
      <w:r w:rsidRPr="000804DA">
        <w:rPr>
          <w:sz w:val="28"/>
          <w:szCs w:val="28"/>
        </w:rPr>
        <w:t>Что такое Доброта</w:t>
      </w:r>
      <w:r w:rsidR="000804DA" w:rsidRPr="000804DA">
        <w:rPr>
          <w:sz w:val="28"/>
          <w:szCs w:val="28"/>
        </w:rPr>
        <w:t>.</w:t>
      </w:r>
    </w:p>
    <w:p w:rsidR="009A57E5" w:rsidRPr="000804DA" w:rsidRDefault="009A57E5" w:rsidP="000804DA">
      <w:pPr>
        <w:pStyle w:val="a4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0804DA">
        <w:rPr>
          <w:sz w:val="28"/>
          <w:szCs w:val="28"/>
        </w:rPr>
        <w:t>Россия – страна граждан.</w:t>
      </w:r>
    </w:p>
    <w:p w:rsidR="00001C27" w:rsidRPr="000804DA" w:rsidRDefault="00486499" w:rsidP="000804DA">
      <w:pPr>
        <w:pStyle w:val="a4"/>
        <w:numPr>
          <w:ilvl w:val="0"/>
          <w:numId w:val="31"/>
        </w:numPr>
        <w:tabs>
          <w:tab w:val="left" w:pos="284"/>
        </w:tabs>
        <w:spacing w:line="360" w:lineRule="auto"/>
        <w:rPr>
          <w:sz w:val="28"/>
          <w:szCs w:val="28"/>
        </w:rPr>
      </w:pPr>
      <w:r w:rsidRPr="000804DA">
        <w:rPr>
          <w:sz w:val="28"/>
          <w:szCs w:val="28"/>
        </w:rPr>
        <w:t>З</w:t>
      </w:r>
      <w:r w:rsidR="000155F3" w:rsidRPr="000804DA">
        <w:rPr>
          <w:sz w:val="28"/>
          <w:szCs w:val="28"/>
        </w:rPr>
        <w:t xml:space="preserve">доровый образ </w:t>
      </w:r>
      <w:proofErr w:type="gramStart"/>
      <w:r w:rsidR="000155F3" w:rsidRPr="000804DA">
        <w:rPr>
          <w:sz w:val="28"/>
          <w:szCs w:val="28"/>
        </w:rPr>
        <w:t>жизни-норма</w:t>
      </w:r>
      <w:proofErr w:type="gramEnd"/>
      <w:r w:rsidRPr="000804DA">
        <w:rPr>
          <w:sz w:val="28"/>
          <w:szCs w:val="28"/>
        </w:rPr>
        <w:t>.</w:t>
      </w:r>
    </w:p>
    <w:p w:rsidR="00001C27" w:rsidRPr="00650DA0" w:rsidRDefault="00001C27" w:rsidP="009934CB">
      <w:pPr>
        <w:pStyle w:val="a4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650DA0">
        <w:rPr>
          <w:b/>
          <w:sz w:val="28"/>
          <w:szCs w:val="28"/>
        </w:rPr>
        <w:t xml:space="preserve">Содержание  </w:t>
      </w:r>
      <w:r w:rsidR="00486499" w:rsidRPr="00650DA0">
        <w:rPr>
          <w:b/>
          <w:sz w:val="28"/>
          <w:szCs w:val="28"/>
        </w:rPr>
        <w:t>проекта:</w:t>
      </w:r>
    </w:p>
    <w:p w:rsidR="00DC4FA9" w:rsidRPr="00650DA0" w:rsidRDefault="00DC4FA9" w:rsidP="009A57E5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650DA0">
        <w:rPr>
          <w:sz w:val="28"/>
          <w:szCs w:val="28"/>
        </w:rPr>
        <w:t xml:space="preserve">     Мероприятия проекта «Духовно-нравственное воспитание школьников в среде социального партнерства» проводятся в рамках Программы воспитания и </w:t>
      </w:r>
      <w:proofErr w:type="gramStart"/>
      <w:r w:rsidRPr="00650DA0">
        <w:rPr>
          <w:sz w:val="28"/>
          <w:szCs w:val="28"/>
        </w:rPr>
        <w:t>социализации</w:t>
      </w:r>
      <w:proofErr w:type="gramEnd"/>
      <w:r w:rsidRPr="00650DA0">
        <w:rPr>
          <w:sz w:val="28"/>
          <w:szCs w:val="28"/>
        </w:rPr>
        <w:t xml:space="preserve"> обучающихся </w:t>
      </w:r>
      <w:r w:rsidR="00486499" w:rsidRPr="00650DA0">
        <w:rPr>
          <w:sz w:val="28"/>
          <w:szCs w:val="28"/>
        </w:rPr>
        <w:t>Муниципального бюджетного общеобразовательного учреждения Мотыгинская средняя общеобразовательная школа № 2.</w:t>
      </w:r>
    </w:p>
    <w:p w:rsidR="00E67B0B" w:rsidRPr="00650DA0" w:rsidRDefault="00486499" w:rsidP="009934CB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50DA0">
        <w:rPr>
          <w:b/>
          <w:bCs/>
          <w:sz w:val="28"/>
          <w:szCs w:val="28"/>
        </w:rPr>
        <w:t>Что такое доброта?</w:t>
      </w:r>
    </w:p>
    <w:p w:rsidR="00D872DE" w:rsidRPr="00650DA0" w:rsidRDefault="00E67B0B" w:rsidP="00FB019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650DA0">
        <w:rPr>
          <w:b/>
          <w:bCs/>
          <w:sz w:val="28"/>
          <w:szCs w:val="28"/>
        </w:rPr>
        <w:t>Цель:</w:t>
      </w:r>
      <w:r w:rsidR="009E79E2" w:rsidRPr="00650DA0">
        <w:rPr>
          <w:sz w:val="28"/>
          <w:szCs w:val="28"/>
        </w:rPr>
        <w:t xml:space="preserve"> </w:t>
      </w:r>
      <w:r w:rsidR="00C915EB">
        <w:rPr>
          <w:sz w:val="28"/>
          <w:szCs w:val="28"/>
        </w:rPr>
        <w:t>воспитание нравственных чувств и этического сознания</w:t>
      </w:r>
    </w:p>
    <w:p w:rsidR="00E67B0B" w:rsidRPr="00650DA0" w:rsidRDefault="00A77825" w:rsidP="009934CB">
      <w:pPr>
        <w:spacing w:line="360" w:lineRule="auto"/>
        <w:jc w:val="both"/>
        <w:rPr>
          <w:b/>
          <w:bCs/>
          <w:sz w:val="28"/>
          <w:szCs w:val="28"/>
        </w:rPr>
      </w:pPr>
      <w:r w:rsidRPr="00650DA0">
        <w:rPr>
          <w:b/>
          <w:bCs/>
          <w:sz w:val="28"/>
          <w:szCs w:val="28"/>
        </w:rPr>
        <w:t>С</w:t>
      </w:r>
      <w:r w:rsidR="00E67B0B" w:rsidRPr="00650DA0">
        <w:rPr>
          <w:b/>
          <w:bCs/>
          <w:sz w:val="28"/>
          <w:szCs w:val="28"/>
        </w:rPr>
        <w:t>одержание работы:</w:t>
      </w:r>
    </w:p>
    <w:tbl>
      <w:tblPr>
        <w:tblW w:w="96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135"/>
        <w:gridCol w:w="1539"/>
        <w:gridCol w:w="2423"/>
      </w:tblGrid>
      <w:tr w:rsidR="0084767A" w:rsidTr="00C65EF0">
        <w:trPr>
          <w:trHeight w:val="6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Pr="00C915EB" w:rsidRDefault="004B76B5">
            <w:pPr>
              <w:jc w:val="center"/>
              <w:rPr>
                <w:b/>
                <w:bCs/>
              </w:rPr>
            </w:pPr>
            <w:r w:rsidRPr="00C915EB">
              <w:rPr>
                <w:b/>
                <w:bCs/>
              </w:rPr>
              <w:t>№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Pr="00C915EB" w:rsidRDefault="004B76B5">
            <w:pPr>
              <w:jc w:val="center"/>
              <w:rPr>
                <w:b/>
                <w:bCs/>
              </w:rPr>
            </w:pPr>
            <w:r w:rsidRPr="00C915EB">
              <w:rPr>
                <w:b/>
                <w:bCs/>
              </w:rPr>
              <w:t xml:space="preserve"> Мероприятия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Pr="00C915EB" w:rsidRDefault="004B76B5">
            <w:pPr>
              <w:jc w:val="center"/>
              <w:rPr>
                <w:b/>
                <w:bCs/>
              </w:rPr>
            </w:pPr>
            <w:r w:rsidRPr="00C915EB">
              <w:rPr>
                <w:b/>
                <w:bCs/>
              </w:rPr>
              <w:t>сроки проведения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Pr="00C915EB" w:rsidRDefault="004B76B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915EB">
              <w:rPr>
                <w:b/>
                <w:bCs/>
                <w:sz w:val="28"/>
                <w:szCs w:val="28"/>
              </w:rPr>
              <w:t>участники</w:t>
            </w:r>
          </w:p>
        </w:tc>
      </w:tr>
      <w:tr w:rsidR="004B76B5" w:rsidTr="004B76B5">
        <w:trPr>
          <w:trHeight w:val="637"/>
        </w:trPr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jc w:val="both"/>
              <w:rPr>
                <w:b/>
                <w:color w:val="FF33CC"/>
                <w:sz w:val="28"/>
                <w:szCs w:val="28"/>
              </w:rPr>
            </w:pPr>
            <w:r w:rsidRPr="004B76B5">
              <w:rPr>
                <w:b/>
              </w:rPr>
              <w:t>Задача 1. Способствовать усвоению ребенком-подростком нравственных ценностей через различение «доброго» от «дурного» в культуре, общественном и личном опыте.</w:t>
            </w:r>
          </w:p>
        </w:tc>
      </w:tr>
      <w:tr w:rsidR="0084767A" w:rsidTr="00C65EF0">
        <w:trPr>
          <w:trHeight w:val="6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4B76B5">
            <w:pPr>
              <w:rPr>
                <w:color w:val="000000"/>
              </w:rPr>
            </w:pPr>
            <w:r>
              <w:rPr>
                <w:color w:val="000000"/>
              </w:rPr>
              <w:t>Беседы на тему: «Уроки толерантности», «Уроки доброты»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>Октябрь, ноябрь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 </w:t>
            </w:r>
          </w:p>
          <w:p w:rsidR="00172CA5" w:rsidRDefault="00172CA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сотрудники Центральной библиотеки и Краеведческого музея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</w:p>
        </w:tc>
      </w:tr>
      <w:tr w:rsidR="0084767A" w:rsidTr="00C65EF0">
        <w:trPr>
          <w:trHeight w:val="6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4B76B5">
            <w:pPr>
              <w:rPr>
                <w:color w:val="000000"/>
              </w:rPr>
            </w:pPr>
            <w:r>
              <w:rPr>
                <w:color w:val="000000"/>
              </w:rPr>
              <w:t>Подготовка и участие в проекте «Герои нашего времени».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4B76B5">
              <w:rPr>
                <w:color w:val="000000"/>
              </w:rPr>
              <w:t>ентябрь-апрель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., сотрудники Центральной библиотеки и Краеведческого музея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</w:p>
        </w:tc>
      </w:tr>
      <w:tr w:rsidR="0084767A" w:rsidTr="00C65EF0">
        <w:trPr>
          <w:trHeight w:val="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4B76B5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проведение Новогодних мероприятий для детей, проживающих в центре семьи «Мотыгинский»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Я</w:t>
            </w:r>
            <w:r w:rsidR="004B76B5">
              <w:rPr>
                <w:color w:val="000000"/>
              </w:rPr>
              <w:t>нварь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A5" w:rsidRDefault="004B76B5" w:rsidP="004B76B5">
            <w:pPr>
              <w:rPr>
                <w:color w:val="000000"/>
              </w:rPr>
            </w:pPr>
            <w:r>
              <w:rPr>
                <w:color w:val="000000"/>
              </w:rPr>
              <w:t>Учащиеся школы</w:t>
            </w:r>
          </w:p>
          <w:p w:rsidR="004B76B5" w:rsidRDefault="004B76B5" w:rsidP="004B76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4767A" w:rsidTr="00C65EF0">
        <w:trPr>
          <w:trHeight w:val="50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4B76B5">
            <w:pPr>
              <w:rPr>
                <w:color w:val="000000"/>
              </w:rPr>
            </w:pPr>
            <w:r>
              <w:rPr>
                <w:color w:val="000000"/>
              </w:rPr>
              <w:t>Литературная гостиная: «Мамины руки»  ежегодный концерт, посвященный «Дню матери»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Ноябрь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E0637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Учащиеся и родители 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 w:rsidR="00E0637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, коллектив Музыкальной школы </w:t>
            </w:r>
          </w:p>
        </w:tc>
      </w:tr>
      <w:tr w:rsidR="00F672B0" w:rsidTr="00C65EF0">
        <w:trPr>
          <w:trHeight w:val="50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0" w:rsidRDefault="00F672B0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0" w:rsidRDefault="00F672B0" w:rsidP="004B76B5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Ежегодные акции «Три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», «Неделя Добра», «Помоги пойти учиться»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0" w:rsidRDefault="00F672B0">
            <w:pPr>
              <w:rPr>
                <w:color w:val="000000"/>
              </w:rPr>
            </w:pPr>
            <w:r>
              <w:rPr>
                <w:color w:val="000000"/>
              </w:rPr>
              <w:t>Сентябр</w:t>
            </w:r>
            <w:proofErr w:type="gramStart"/>
            <w:r>
              <w:rPr>
                <w:color w:val="000000"/>
              </w:rPr>
              <w:t>ь-</w:t>
            </w:r>
            <w:proofErr w:type="gramEnd"/>
            <w:r>
              <w:rPr>
                <w:color w:val="000000"/>
              </w:rPr>
              <w:t xml:space="preserve"> декабрь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0" w:rsidRDefault="00F672B0" w:rsidP="00F672B0">
            <w:pPr>
              <w:rPr>
                <w:color w:val="000000"/>
              </w:rPr>
            </w:pPr>
            <w:r>
              <w:rPr>
                <w:color w:val="000000"/>
              </w:rPr>
              <w:t>Учащиеся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 родители, учителя и классные руководители 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C39C1" w:rsidTr="00C65EF0">
        <w:trPr>
          <w:trHeight w:val="50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1" w:rsidRDefault="006C39C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1" w:rsidRDefault="006C39C1" w:rsidP="004B76B5">
            <w:pPr>
              <w:rPr>
                <w:color w:val="000000"/>
              </w:rPr>
            </w:pPr>
            <w:r>
              <w:t>Подготовка литературно-музыкальной композиции  «Добровольцы», «Добрые поступки»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1" w:rsidRDefault="006C39C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Март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1" w:rsidRDefault="006C39C1" w:rsidP="00F672B0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Учащиеся школы, заместитель директора по ВР </w:t>
            </w:r>
          </w:p>
        </w:tc>
      </w:tr>
      <w:tr w:rsidR="00EE406D" w:rsidTr="00C65EF0">
        <w:trPr>
          <w:trHeight w:val="50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EE406D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112559" w:rsidP="00112559">
            <w:r>
              <w:t>Участие в ежегодной акции «Домик для птиц» и «Кормушка для птиц»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11255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112559" w:rsidP="00F672B0">
            <w:pPr>
              <w:rPr>
                <w:color w:val="000000"/>
              </w:rPr>
            </w:pPr>
            <w:r>
              <w:rPr>
                <w:color w:val="000000"/>
              </w:rPr>
              <w:t>Учащиеся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 родители, учителя и классные руководители 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E406D" w:rsidTr="00C65EF0">
        <w:trPr>
          <w:trHeight w:val="50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EE406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112559" w:rsidP="004B76B5">
            <w:r>
              <w:t>Ежедневное кормление птиц на территории школьного двора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112559">
            <w:pPr>
              <w:rPr>
                <w:color w:val="000000"/>
              </w:rPr>
            </w:pPr>
            <w:r>
              <w:rPr>
                <w:color w:val="000000"/>
              </w:rPr>
              <w:t>В течение зимнего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112559" w:rsidP="00F672B0">
            <w:pPr>
              <w:rPr>
                <w:color w:val="000000"/>
              </w:rPr>
            </w:pPr>
            <w:r>
              <w:rPr>
                <w:color w:val="000000"/>
              </w:rPr>
              <w:t>Учащиеся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 родители, учителя и классные руководители 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4B76B5" w:rsidTr="004B76B5">
        <w:trPr>
          <w:trHeight w:val="577"/>
        </w:trPr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jc w:val="both"/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</w:rPr>
              <w:t xml:space="preserve"> </w:t>
            </w:r>
            <w:r w:rsidRPr="00E06373">
              <w:rPr>
                <w:b/>
              </w:rPr>
              <w:t>Задача 2. Содействовать развитию внутренней потребности подростка поступать согласно своей совести и осуществлять нравственный самоконтроль.</w:t>
            </w:r>
          </w:p>
        </w:tc>
      </w:tr>
      <w:tr w:rsidR="0084767A" w:rsidTr="00C65EF0">
        <w:trPr>
          <w:trHeight w:val="6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7A5472">
            <w:pPr>
              <w:rPr>
                <w:color w:val="000000"/>
              </w:rPr>
            </w:pPr>
            <w:r>
              <w:rPr>
                <w:color w:val="000000"/>
              </w:rPr>
              <w:t>Классный час на тему: «</w:t>
            </w:r>
            <w:r w:rsidR="007A5472">
              <w:rPr>
                <w:color w:val="000000"/>
              </w:rPr>
              <w:t>Мы вместе, хотя такие разные</w:t>
            </w:r>
            <w:r>
              <w:rPr>
                <w:color w:val="000000"/>
              </w:rPr>
              <w:t>» («</w:t>
            </w:r>
            <w:r w:rsidR="007A5472">
              <w:rPr>
                <w:color w:val="000000"/>
              </w:rPr>
              <w:t>Планета Человек</w:t>
            </w:r>
            <w:r>
              <w:rPr>
                <w:color w:val="000000"/>
              </w:rPr>
              <w:t>», «</w:t>
            </w:r>
            <w:r w:rsidR="007A5472">
              <w:rPr>
                <w:color w:val="000000"/>
              </w:rPr>
              <w:t>Я и мои друзья</w:t>
            </w:r>
            <w:r>
              <w:rPr>
                <w:color w:val="000000"/>
              </w:rPr>
              <w:t>» и т.д.).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4B76B5">
              <w:rPr>
                <w:color w:val="000000"/>
              </w:rPr>
              <w:t>ентябрь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7A5472" w:rsidP="007A5472">
            <w:pPr>
              <w:rPr>
                <w:color w:val="000000"/>
              </w:rPr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172CA5" w:rsidRDefault="00172CA5" w:rsidP="007A547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сотрудники Центральной библиотеки и Краеведческого музея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</w:p>
        </w:tc>
      </w:tr>
      <w:tr w:rsidR="0084767A" w:rsidTr="00C65EF0">
        <w:trPr>
          <w:trHeight w:val="6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7A5472" w:rsidP="007A547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Дискуссия </w:t>
            </w:r>
            <w:r w:rsidR="004B76B5">
              <w:rPr>
                <w:color w:val="000000"/>
              </w:rPr>
              <w:t>на тему: «</w:t>
            </w:r>
            <w:r>
              <w:rPr>
                <w:color w:val="000000"/>
              </w:rPr>
              <w:t>Да, жалок тот, в ком совесть не чиста</w:t>
            </w:r>
            <w:r w:rsidR="004B76B5">
              <w:rPr>
                <w:color w:val="000000"/>
              </w:rPr>
              <w:t>» (</w:t>
            </w:r>
            <w:proofErr w:type="spellStart"/>
            <w:r>
              <w:rPr>
                <w:color w:val="000000"/>
              </w:rPr>
              <w:t>А.С.Пушкин</w:t>
            </w:r>
            <w:proofErr w:type="spellEnd"/>
            <w:r w:rsidR="004B76B5">
              <w:rPr>
                <w:color w:val="000000"/>
              </w:rPr>
              <w:t>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4B76B5">
              <w:rPr>
                <w:color w:val="000000"/>
              </w:rPr>
              <w:t>ентябрь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7A5472" w:rsidP="007A5472">
            <w:pPr>
              <w:rPr>
                <w:color w:val="000000"/>
              </w:rPr>
            </w:pPr>
            <w:r>
              <w:rPr>
                <w:color w:val="000000"/>
              </w:rPr>
              <w:t>10-11</w:t>
            </w:r>
            <w:r w:rsidR="004B76B5">
              <w:rPr>
                <w:color w:val="000000"/>
              </w:rPr>
              <w:t>кл.</w:t>
            </w:r>
          </w:p>
          <w:p w:rsidR="00172CA5" w:rsidRDefault="00172CA5" w:rsidP="007A547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сотрудники Центральной библиотеки и Краеведческого музея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</w:p>
        </w:tc>
      </w:tr>
      <w:tr w:rsidR="0084767A" w:rsidTr="00C65EF0">
        <w:trPr>
          <w:trHeight w:val="6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7A547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A5472">
              <w:rPr>
                <w:color w:val="000000"/>
              </w:rPr>
              <w:t>Литературн</w:t>
            </w:r>
            <w:proofErr w:type="gramStart"/>
            <w:r w:rsidR="007A5472">
              <w:rPr>
                <w:color w:val="000000"/>
              </w:rPr>
              <w:t>о-</w:t>
            </w:r>
            <w:proofErr w:type="gramEnd"/>
            <w:r w:rsidR="007A5472">
              <w:rPr>
                <w:color w:val="000000"/>
              </w:rPr>
              <w:t xml:space="preserve"> музыкальные уроки по теме «Летопись Блокадного Ленинграда»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7A5472">
              <w:rPr>
                <w:color w:val="000000"/>
              </w:rPr>
              <w:t>екабрь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7A5472">
            <w:pPr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7A5472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7A5472" w:rsidRDefault="007A5472" w:rsidP="007A547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сотрудники Центральной библиотеки и Краеведческого музея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</w:p>
        </w:tc>
      </w:tr>
      <w:tr w:rsidR="0084767A" w:rsidTr="00C65EF0">
        <w:trPr>
          <w:trHeight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7A5472" w:rsidP="007A5472">
            <w:pPr>
              <w:rPr>
                <w:color w:val="000000"/>
              </w:rPr>
            </w:pPr>
            <w:r>
              <w:rPr>
                <w:color w:val="000000"/>
              </w:rPr>
              <w:t>Правовые уроки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7A547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4B76B5">
              <w:rPr>
                <w:color w:val="000000"/>
              </w:rPr>
              <w:t>ктябрь</w:t>
            </w:r>
            <w:r>
              <w:rPr>
                <w:color w:val="000000"/>
              </w:rPr>
              <w:t>, ноябрь, март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E06373">
            <w:pPr>
              <w:rPr>
                <w:color w:val="000000"/>
              </w:rPr>
            </w:pPr>
            <w:r>
              <w:rPr>
                <w:color w:val="000000"/>
              </w:rPr>
              <w:t>5-11кл.</w:t>
            </w:r>
          </w:p>
          <w:p w:rsidR="00E06373" w:rsidRDefault="00E0637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Сотрудники </w:t>
            </w:r>
            <w:r w:rsidRPr="00E06373">
              <w:rPr>
                <w:color w:val="000000"/>
              </w:rPr>
              <w:t>отделения  МВД России по Мотыгинскому району</w:t>
            </w:r>
          </w:p>
        </w:tc>
      </w:tr>
      <w:tr w:rsidR="0084767A" w:rsidTr="00C65EF0">
        <w:trPr>
          <w:trHeight w:val="7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E06373">
            <w:pPr>
              <w:rPr>
                <w:color w:val="000000"/>
              </w:rPr>
            </w:pPr>
            <w:r>
              <w:rPr>
                <w:color w:val="000000"/>
              </w:rPr>
              <w:t>Просмотр и обсуждение кинофильма или видеофрагмента, представляющего проблемные нравственные ситуации</w:t>
            </w:r>
            <w:r w:rsidR="00E06373">
              <w:rPr>
                <w:color w:val="000000"/>
              </w:rPr>
              <w:t>: «Чучело», «Щенок», «Эдвард рук</w:t>
            </w:r>
            <w:proofErr w:type="gramStart"/>
            <w:r w:rsidR="00E06373">
              <w:rPr>
                <w:color w:val="000000"/>
              </w:rPr>
              <w:t>и-</w:t>
            </w:r>
            <w:proofErr w:type="gramEnd"/>
            <w:r w:rsidR="00E06373">
              <w:rPr>
                <w:color w:val="000000"/>
              </w:rPr>
              <w:t xml:space="preserve"> ножницы»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4B76B5">
              <w:rPr>
                <w:color w:val="000000"/>
              </w:rPr>
              <w:t>оябрь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 xml:space="preserve">4-7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 на уроках </w:t>
            </w:r>
            <w:r w:rsidR="00172CA5">
              <w:rPr>
                <w:color w:val="000000"/>
              </w:rPr>
              <w:t xml:space="preserve">сотрудники Центральной библиотеки и Краеведческого музея </w:t>
            </w:r>
            <w:proofErr w:type="spellStart"/>
            <w:r w:rsidR="00172CA5">
              <w:rPr>
                <w:color w:val="000000"/>
              </w:rPr>
              <w:t>пгт</w:t>
            </w:r>
            <w:proofErr w:type="gramStart"/>
            <w:r w:rsidR="00172CA5">
              <w:rPr>
                <w:color w:val="000000"/>
              </w:rPr>
              <w:t>.М</w:t>
            </w:r>
            <w:proofErr w:type="gramEnd"/>
            <w:r w:rsidR="00172CA5">
              <w:rPr>
                <w:color w:val="000000"/>
              </w:rPr>
              <w:t>отыгино</w:t>
            </w:r>
            <w:proofErr w:type="spellEnd"/>
          </w:p>
        </w:tc>
      </w:tr>
      <w:tr w:rsidR="0084767A" w:rsidTr="00C65EF0">
        <w:trPr>
          <w:trHeight w:val="7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E0637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06373">
              <w:rPr>
                <w:color w:val="000000"/>
              </w:rPr>
              <w:t>Классные часы, посвященные Дню правовой защиты ребенка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E06373">
            <w:pPr>
              <w:rPr>
                <w:color w:val="000000"/>
              </w:rPr>
            </w:pPr>
            <w:r>
              <w:rPr>
                <w:color w:val="000000"/>
              </w:rPr>
              <w:t>20 ноября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E06373">
            <w:pPr>
              <w:rPr>
                <w:color w:val="000000"/>
              </w:rPr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E06373" w:rsidRDefault="00E0637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Сотрудники </w:t>
            </w:r>
            <w:r w:rsidRPr="00E06373">
              <w:rPr>
                <w:color w:val="000000"/>
              </w:rPr>
              <w:t>отделения  МВД России по Мотыгинскому району</w:t>
            </w:r>
          </w:p>
        </w:tc>
      </w:tr>
      <w:tr w:rsidR="0084767A" w:rsidTr="00C65EF0">
        <w:trPr>
          <w:trHeight w:val="2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7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E06373" w:rsidP="00E06373">
            <w:pPr>
              <w:rPr>
                <w:color w:val="000000"/>
              </w:rPr>
            </w:pPr>
            <w:r>
              <w:rPr>
                <w:color w:val="000000"/>
              </w:rPr>
              <w:t>Участие в ежегодном краевом конкурсе социальных проектов «Территория Красноярский край»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172CA5" w:rsidP="00172CA5">
            <w:pPr>
              <w:rPr>
                <w:color w:val="000000"/>
              </w:rPr>
            </w:pPr>
            <w:r>
              <w:rPr>
                <w:color w:val="000000"/>
              </w:rPr>
              <w:t xml:space="preserve">Члены самоуправления , сотрудники Молодежного центра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</w:p>
        </w:tc>
      </w:tr>
      <w:tr w:rsidR="00EE406D" w:rsidTr="00C65EF0">
        <w:trPr>
          <w:trHeight w:val="2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EE406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Pr="004448BB" w:rsidRDefault="00452064" w:rsidP="00452064">
            <w:pPr>
              <w:rPr>
                <w:color w:val="FF0000"/>
              </w:rPr>
            </w:pPr>
            <w:r w:rsidRPr="00452064">
              <w:t>Посещение мероприятий, организованных Краеведческим музеем, Центральной районной библиотекой, СКЦ, Драматическим театром, Музыкальной школой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452064" w:rsidP="00452064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452064">
            <w:pPr>
              <w:rPr>
                <w:color w:val="000000"/>
              </w:rPr>
            </w:pPr>
            <w:r>
              <w:rPr>
                <w:color w:val="000000"/>
              </w:rPr>
              <w:t>Учащиеся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 родители, учителя и классные руководители 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4B76B5" w:rsidTr="004B76B5">
        <w:trPr>
          <w:trHeight w:val="461"/>
        </w:trPr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jc w:val="both"/>
              <w:rPr>
                <w:b/>
                <w:color w:val="FF33CC"/>
                <w:sz w:val="28"/>
                <w:szCs w:val="28"/>
              </w:rPr>
            </w:pPr>
            <w:r w:rsidRPr="00C65EF0">
              <w:rPr>
                <w:b/>
              </w:rPr>
              <w:t xml:space="preserve">Задача 3. Воспитывать нравственное сознание – целенаправленно учить </w:t>
            </w:r>
            <w:proofErr w:type="gramStart"/>
            <w:r w:rsidRPr="00C65EF0">
              <w:rPr>
                <w:b/>
              </w:rPr>
              <w:t>самостоятельно</w:t>
            </w:r>
            <w:proofErr w:type="gramEnd"/>
            <w:r w:rsidRPr="00C65EF0">
              <w:rPr>
                <w:b/>
              </w:rPr>
              <w:t xml:space="preserve"> делать моральный выбор, решать моральные проблемы. </w:t>
            </w:r>
          </w:p>
        </w:tc>
      </w:tr>
      <w:tr w:rsidR="0084767A" w:rsidTr="00C65EF0">
        <w:trPr>
          <w:trHeight w:val="6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E063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 на тему: «</w:t>
            </w:r>
            <w:r w:rsidR="00E06373">
              <w:rPr>
                <w:color w:val="000000"/>
              </w:rPr>
              <w:t>Мой друг и я»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E06373">
              <w:rPr>
                <w:color w:val="000000"/>
              </w:rPr>
              <w:t>прель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172CA5" w:rsidP="00172CA5">
            <w:pPr>
              <w:pStyle w:val="ab"/>
              <w:rPr>
                <w:lang w:eastAsia="ru-RU"/>
              </w:rPr>
            </w:pPr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  <w:proofErr w:type="gramStart"/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родители, учителя и классные руководители 1-11 </w:t>
            </w:r>
            <w:proofErr w:type="spellStart"/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767A" w:rsidTr="00C65EF0">
        <w:trPr>
          <w:trHeight w:val="58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Дискуссия на тему: «Речь имеет нравственную основу?».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Март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F0" w:rsidRDefault="00C65EF0" w:rsidP="00C65EF0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76B5" w:rsidRDefault="00C65EF0" w:rsidP="00C65EF0">
            <w:pPr>
              <w:pStyle w:val="ab"/>
              <w:rPr>
                <w:lang w:eastAsia="ru-RU"/>
              </w:rPr>
            </w:pPr>
            <w:r w:rsidRPr="00C6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84767A" w:rsidTr="00C65EF0">
        <w:trPr>
          <w:trHeight w:val="2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Диспут на тему: «А как поступишь ты?»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4B76B5">
              <w:rPr>
                <w:color w:val="000000"/>
              </w:rPr>
              <w:t>ктябрь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Pr="00172CA5" w:rsidRDefault="004B76B5" w:rsidP="00172CA5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72CA5" w:rsidRDefault="00172CA5" w:rsidP="00172CA5">
            <w:pPr>
              <w:pStyle w:val="ab"/>
              <w:rPr>
                <w:lang w:eastAsia="ru-RU"/>
              </w:rPr>
            </w:pPr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сотрудники Центральной библиотеки и Краеведческого музея, Драматического театра </w:t>
            </w:r>
            <w:proofErr w:type="spellStart"/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отыгино</w:t>
            </w:r>
            <w:proofErr w:type="spellEnd"/>
          </w:p>
        </w:tc>
      </w:tr>
      <w:tr w:rsidR="0084767A" w:rsidTr="00C65EF0">
        <w:trPr>
          <w:trHeight w:val="8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C65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Анализ реальных ситуаций,</w:t>
            </w:r>
            <w:r w:rsidR="00C65EF0">
              <w:rPr>
                <w:color w:val="000000"/>
              </w:rPr>
              <w:t xml:space="preserve"> спектаклей, </w:t>
            </w:r>
            <w:r>
              <w:rPr>
                <w:color w:val="000000"/>
              </w:rPr>
              <w:t xml:space="preserve"> фрагментов литературных произведений, требующих выбора стратегии поведения.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6C39C1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4B76B5">
              <w:rPr>
                <w:color w:val="000000"/>
              </w:rPr>
              <w:t xml:space="preserve"> течение года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E06373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4B76B5" w:rsidRPr="00E06373" w:rsidRDefault="00E06373" w:rsidP="00E06373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литературы,</w:t>
            </w:r>
          </w:p>
          <w:p w:rsidR="00E06373" w:rsidRDefault="00E06373" w:rsidP="00E06373">
            <w:pPr>
              <w:pStyle w:val="ab"/>
              <w:rPr>
                <w:lang w:eastAsia="ru-RU"/>
              </w:rPr>
            </w:pPr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Центральной библиотеки и Краеведческого музея</w:t>
            </w:r>
            <w:r w:rsidR="00C6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Драматического театра</w:t>
            </w:r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отыгино</w:t>
            </w:r>
            <w:proofErr w:type="spellEnd"/>
          </w:p>
        </w:tc>
      </w:tr>
      <w:tr w:rsidR="0084767A" w:rsidTr="00C65EF0">
        <w:trPr>
          <w:trHeight w:val="2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C65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Психотренинг «</w:t>
            </w:r>
            <w:r w:rsidR="00C65EF0">
              <w:rPr>
                <w:color w:val="000000"/>
              </w:rPr>
              <w:t>Кто я?</w:t>
            </w:r>
            <w:r>
              <w:rPr>
                <w:color w:val="000000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Сентябрь </w:t>
            </w:r>
            <w:proofErr w:type="gramStart"/>
            <w:r w:rsidR="006C39C1">
              <w:rPr>
                <w:color w:val="000000"/>
              </w:rPr>
              <w:t>–</w:t>
            </w:r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оябрь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7-8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C65EF0" w:rsidRDefault="00C65EF0" w:rsidP="00172CA5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социальный педагог</w:t>
            </w:r>
            <w:r w:rsidR="00172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72CA5" w:rsidRDefault="00172CA5" w:rsidP="00172CA5">
            <w:pPr>
              <w:pStyle w:val="ab"/>
              <w:rPr>
                <w:lang w:eastAsia="ru-RU"/>
              </w:rPr>
            </w:pPr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Центральной библиотеки и Краеведческого 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Драматического театра</w:t>
            </w:r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отыгино</w:t>
            </w:r>
            <w:proofErr w:type="spellEnd"/>
          </w:p>
        </w:tc>
      </w:tr>
      <w:tr w:rsidR="006C39C1" w:rsidTr="00C65EF0">
        <w:trPr>
          <w:trHeight w:val="2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1" w:rsidRPr="006C39C1" w:rsidRDefault="006C39C1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1" w:rsidRDefault="006C39C1" w:rsidP="006C39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Школьная «Битва хоров» тема Добра в русских художественных и мультипликационных фильмах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1" w:rsidRDefault="006C39C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Октябрь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1" w:rsidRPr="006C39C1" w:rsidRDefault="006C39C1" w:rsidP="006C39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1-11кл., классные руководители,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сотрудники </w:t>
            </w:r>
            <w:r w:rsidRPr="006C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музыкальной школы </w:t>
            </w:r>
            <w:proofErr w:type="spellStart"/>
            <w:r w:rsidRPr="006C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6C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6C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отыгино</w:t>
            </w:r>
            <w:proofErr w:type="spellEnd"/>
          </w:p>
        </w:tc>
      </w:tr>
      <w:tr w:rsidR="0084767A" w:rsidTr="00C65EF0">
        <w:trPr>
          <w:trHeight w:val="2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A" w:rsidRDefault="0084767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A" w:rsidRDefault="0084767A" w:rsidP="008476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Рождество </w:t>
            </w:r>
            <w:proofErr w:type="gramStart"/>
            <w:r>
              <w:rPr>
                <w:color w:val="000000"/>
              </w:rPr>
              <w:t>Христово-история</w:t>
            </w:r>
            <w:proofErr w:type="gramEnd"/>
            <w:r>
              <w:rPr>
                <w:color w:val="000000"/>
              </w:rPr>
              <w:t xml:space="preserve"> праздника, конкурс чтецов, посвященный празднику, конкурс «Рождественской открытки»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A" w:rsidRDefault="0084767A">
            <w:pPr>
              <w:rPr>
                <w:color w:val="000000"/>
              </w:rPr>
            </w:pPr>
            <w:r>
              <w:rPr>
                <w:color w:val="000000"/>
              </w:rPr>
              <w:t>Декабрь-январь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7A" w:rsidRDefault="0084767A" w:rsidP="006C39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84767A" w:rsidRPr="006C39C1" w:rsidRDefault="0084767A" w:rsidP="006C39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родители, иерей Владимир, </w:t>
            </w:r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Центральной библиотеки и Краеведческого 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Драматического театра, музыкальной школы </w:t>
            </w:r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0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отыгино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EE406D" w:rsidTr="00C65EF0">
        <w:trPr>
          <w:trHeight w:val="2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EE406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452064" w:rsidP="0084767A">
            <w:pPr>
              <w:jc w:val="both"/>
              <w:rPr>
                <w:color w:val="000000"/>
              </w:rPr>
            </w:pPr>
            <w:r w:rsidRPr="00452064">
              <w:t>Посещение мероприятий, организованных Краеведческим музеем, Центральной районной библиотекой, СКЦ, Драматическим театром, Музыкальной школой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452064" w:rsidP="00452064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452064" w:rsidP="006C39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родители, учителя и 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B76B5" w:rsidTr="004B76B5">
        <w:trPr>
          <w:trHeight w:val="685"/>
        </w:trPr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Pr="006C39C1" w:rsidRDefault="004B76B5">
            <w:pPr>
              <w:jc w:val="both"/>
              <w:rPr>
                <w:b/>
                <w:color w:val="000000"/>
              </w:rPr>
            </w:pPr>
            <w:r w:rsidRPr="006C39C1">
              <w:rPr>
                <w:b/>
                <w:color w:val="000000"/>
              </w:rPr>
              <w:t>Задача 4. Развивать у школьников умение отвечать за нравственные последствия своих поступков (в том числе речевых) перед своей совестью и другими людьми.</w:t>
            </w:r>
          </w:p>
        </w:tc>
      </w:tr>
      <w:tr w:rsidR="0084767A" w:rsidTr="00C65EF0">
        <w:trPr>
          <w:trHeight w:val="6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 на тему: «Добродетель проявляется в поступках».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4B76B5">
              <w:rPr>
                <w:color w:val="000000"/>
              </w:rPr>
              <w:t>ктябрь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A5" w:rsidRDefault="00172CA5" w:rsidP="00172CA5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4B76B5" w:rsidRDefault="00172CA5" w:rsidP="00172CA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Классные руководители, родители, иерей Владимир,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>
              <w:rPr>
                <w:color w:val="000000"/>
              </w:rPr>
              <w:t xml:space="preserve">, Драматического театра, музыкальной школы </w:t>
            </w:r>
            <w:r w:rsidRPr="00E06373">
              <w:rPr>
                <w:color w:val="000000"/>
              </w:rPr>
              <w:t xml:space="preserve"> </w:t>
            </w:r>
            <w:proofErr w:type="spellStart"/>
            <w:r w:rsidRPr="00E06373">
              <w:rPr>
                <w:color w:val="000000"/>
              </w:rPr>
              <w:t>пгт</w:t>
            </w:r>
            <w:proofErr w:type="gramStart"/>
            <w:r w:rsidRPr="00E06373">
              <w:rPr>
                <w:color w:val="000000"/>
              </w:rPr>
              <w:t>.М</w:t>
            </w:r>
            <w:proofErr w:type="gramEnd"/>
            <w:r w:rsidRPr="00E06373">
              <w:rPr>
                <w:color w:val="000000"/>
              </w:rPr>
              <w:t>отыгино</w:t>
            </w:r>
            <w:proofErr w:type="spellEnd"/>
            <w:r>
              <w:rPr>
                <w:color w:val="000000"/>
              </w:rPr>
              <w:t xml:space="preserve"> .</w:t>
            </w:r>
          </w:p>
        </w:tc>
      </w:tr>
      <w:tr w:rsidR="0084767A" w:rsidTr="00C65EF0">
        <w:trPr>
          <w:trHeight w:val="6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Дискуссия на тему: «Можно ли мысли человека считать поступком?».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4B76B5">
              <w:rPr>
                <w:color w:val="000000"/>
              </w:rPr>
              <w:t>оябрь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721ED6">
            <w:pPr>
              <w:rPr>
                <w:color w:val="000000"/>
              </w:rPr>
            </w:pPr>
            <w:r>
              <w:rPr>
                <w:color w:val="000000"/>
              </w:rPr>
              <w:t xml:space="preserve">1-11кл., классные руководители, учителя русского языка и литературы,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>
              <w:rPr>
                <w:color w:val="000000"/>
              </w:rPr>
              <w:t>, Драматического театра</w:t>
            </w:r>
            <w:r w:rsidRPr="00E06373">
              <w:rPr>
                <w:color w:val="000000"/>
              </w:rPr>
              <w:t xml:space="preserve"> </w:t>
            </w:r>
            <w:proofErr w:type="spellStart"/>
            <w:r w:rsidRPr="00E06373">
              <w:rPr>
                <w:color w:val="000000"/>
              </w:rPr>
              <w:t>пгт</w:t>
            </w:r>
            <w:proofErr w:type="gramStart"/>
            <w:r w:rsidRPr="00E06373">
              <w:rPr>
                <w:color w:val="000000"/>
              </w:rPr>
              <w:t>.М</w:t>
            </w:r>
            <w:proofErr w:type="gramEnd"/>
            <w:r w:rsidRPr="00E06373">
              <w:rPr>
                <w:color w:val="000000"/>
              </w:rPr>
              <w:t>отыгино</w:t>
            </w:r>
            <w:proofErr w:type="spellEnd"/>
          </w:p>
        </w:tc>
      </w:tr>
      <w:tr w:rsidR="0084767A" w:rsidTr="00C65EF0">
        <w:trPr>
          <w:trHeight w:val="2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C65EF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65EF0">
              <w:rPr>
                <w:color w:val="000000"/>
              </w:rPr>
              <w:t>Конкурс сочинений «Мамочка моя»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 w:rsidP="00C65EF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Ноябрь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Учителя русского языка и литературы, классные </w:t>
            </w:r>
            <w:r>
              <w:rPr>
                <w:color w:val="000000"/>
              </w:rPr>
              <w:lastRenderedPageBreak/>
              <w:t>руководители 1-11 классов</w:t>
            </w:r>
          </w:p>
          <w:p w:rsidR="00C65EF0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Сотрудники Газеты «Ангарский рабочий»</w:t>
            </w:r>
          </w:p>
        </w:tc>
      </w:tr>
      <w:tr w:rsidR="0084767A" w:rsidTr="00C65EF0">
        <w:trPr>
          <w:trHeight w:val="105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4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 w:rsidP="00C65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Благотворительные акции «Теплый подарок», «Письмо солдату»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C65EF0" w:rsidP="00721ED6">
            <w:pPr>
              <w:rPr>
                <w:color w:val="000000"/>
              </w:rPr>
            </w:pPr>
            <w:r>
              <w:rPr>
                <w:color w:val="000000"/>
              </w:rPr>
              <w:t xml:space="preserve">1-11кл., классные руководители </w:t>
            </w:r>
            <w:r w:rsidR="000155F3">
              <w:rPr>
                <w:color w:val="000000"/>
              </w:rPr>
              <w:t xml:space="preserve">и родители </w:t>
            </w:r>
            <w:r>
              <w:rPr>
                <w:color w:val="000000"/>
              </w:rPr>
              <w:t>1-11 классов, сотрудники Молодежного центра</w:t>
            </w:r>
            <w:r w:rsidR="00721ED6">
              <w:rPr>
                <w:color w:val="000000"/>
              </w:rPr>
              <w:t xml:space="preserve"> </w:t>
            </w:r>
            <w:proofErr w:type="spellStart"/>
            <w:r w:rsidR="00721ED6">
              <w:rPr>
                <w:color w:val="000000"/>
              </w:rPr>
              <w:t>пгт</w:t>
            </w:r>
            <w:proofErr w:type="gramStart"/>
            <w:r w:rsidR="00721ED6">
              <w:rPr>
                <w:color w:val="000000"/>
              </w:rPr>
              <w:t>.М</w:t>
            </w:r>
            <w:proofErr w:type="gramEnd"/>
            <w:r w:rsidR="00721ED6">
              <w:rPr>
                <w:color w:val="000000"/>
              </w:rPr>
              <w:t>отыгино</w:t>
            </w:r>
            <w:proofErr w:type="spellEnd"/>
            <w:r w:rsidR="00721ED6">
              <w:rPr>
                <w:color w:val="000000"/>
              </w:rPr>
              <w:t>.</w:t>
            </w:r>
          </w:p>
        </w:tc>
      </w:tr>
      <w:tr w:rsidR="0084767A" w:rsidTr="00C65EF0">
        <w:trPr>
          <w:trHeight w:val="5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4B76B5" w:rsidP="00721ED6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Акция «К человеку – с любовью»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721ED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Декабрь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B5" w:rsidRDefault="000155F3">
            <w:pPr>
              <w:rPr>
                <w:color w:val="000000"/>
              </w:rPr>
            </w:pPr>
            <w:r>
              <w:rPr>
                <w:color w:val="000000"/>
              </w:rPr>
              <w:t xml:space="preserve">1-11кл., классные руководители, родители 1-11 классов, сотрудники Молодежного центра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5567A0" w:rsidTr="00C65EF0">
        <w:trPr>
          <w:trHeight w:val="5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A0" w:rsidRDefault="005567A0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A0" w:rsidRDefault="005567A0" w:rsidP="00721ED6">
            <w:pPr>
              <w:rPr>
                <w:color w:val="000000"/>
              </w:rPr>
            </w:pPr>
            <w:r>
              <w:rPr>
                <w:color w:val="000000"/>
              </w:rPr>
              <w:t xml:space="preserve">«Если рядом я» </w:t>
            </w:r>
            <w:proofErr w:type="gramStart"/>
            <w:r>
              <w:rPr>
                <w:color w:val="000000"/>
              </w:rPr>
              <w:t>-о</w:t>
            </w:r>
            <w:proofErr w:type="gramEnd"/>
            <w:r>
              <w:rPr>
                <w:color w:val="000000"/>
              </w:rPr>
              <w:t>рганизация праздничным мероприятий и игровых программ в рамках наставничества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A0" w:rsidRDefault="005567A0">
            <w:pPr>
              <w:rPr>
                <w:color w:val="000000"/>
              </w:rPr>
            </w:pPr>
            <w:r>
              <w:rPr>
                <w:color w:val="000000"/>
              </w:rPr>
              <w:t>В течение всего года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A0" w:rsidRDefault="005567A0">
            <w:pPr>
              <w:rPr>
                <w:color w:val="000000"/>
              </w:rPr>
            </w:pPr>
            <w:r>
              <w:rPr>
                <w:color w:val="000000"/>
              </w:rPr>
              <w:t xml:space="preserve">1-11кл., классные руководители, родители 1-11 классов, сотрудники Молодежного центра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E406D" w:rsidTr="00C65EF0">
        <w:trPr>
          <w:trHeight w:val="5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EE406D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B93668" w:rsidP="00B9366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концертов по данной тематике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BA27CA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BA27CA">
            <w:pPr>
              <w:rPr>
                <w:color w:val="000000"/>
              </w:rPr>
            </w:pPr>
            <w:r>
              <w:rPr>
                <w:color w:val="000000"/>
              </w:rPr>
              <w:t xml:space="preserve">1-11кл., классные руководители, сотрудники Детской музыкальной школы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</w:p>
        </w:tc>
      </w:tr>
      <w:tr w:rsidR="00EE406D" w:rsidTr="00C65EF0">
        <w:trPr>
          <w:trHeight w:val="5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EE406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BA27CA" w:rsidP="00BA27C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Беседы, мероприятия темы: «Давайте дружить», «Взаимоотношения в семье», «Хочу быть добрым», «Эмоции и способы управлять ими»,  «Декларация прав ребенка», изучение Конвенции по правам ребенка и </w:t>
            </w:r>
            <w:proofErr w:type="spellStart"/>
            <w:r>
              <w:rPr>
                <w:color w:val="000000"/>
              </w:rPr>
              <w:t>т</w:t>
            </w:r>
            <w:proofErr w:type="gramStart"/>
            <w:r>
              <w:rPr>
                <w:color w:val="000000"/>
              </w:rPr>
              <w:t>.д</w:t>
            </w:r>
            <w:proofErr w:type="spellEnd"/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BA27CA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6D" w:rsidRDefault="00BA27CA">
            <w:pPr>
              <w:rPr>
                <w:color w:val="000000"/>
              </w:rPr>
            </w:pPr>
            <w:r>
              <w:rPr>
                <w:color w:val="000000"/>
              </w:rPr>
              <w:t xml:space="preserve">1-11кл., классные руководители, родители 1-11 классов, сотрудники Молодежного центра, СКЦ, ЦРБ, Правоохранительных органов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9E79E2" w:rsidRPr="00650DA0" w:rsidRDefault="009E79E2" w:rsidP="009934CB">
      <w:pPr>
        <w:spacing w:line="360" w:lineRule="auto"/>
        <w:jc w:val="both"/>
        <w:rPr>
          <w:b/>
          <w:bCs/>
          <w:sz w:val="28"/>
          <w:szCs w:val="28"/>
        </w:rPr>
      </w:pPr>
      <w:r w:rsidRPr="00650DA0">
        <w:rPr>
          <w:b/>
          <w:bCs/>
          <w:sz w:val="28"/>
          <w:szCs w:val="28"/>
        </w:rPr>
        <w:t>Прогнозируемые результаты:</w:t>
      </w:r>
    </w:p>
    <w:p w:rsidR="009E79E2" w:rsidRPr="00650DA0" w:rsidRDefault="009E79E2" w:rsidP="009934CB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650DA0">
        <w:rPr>
          <w:sz w:val="28"/>
          <w:szCs w:val="28"/>
        </w:rPr>
        <w:t>различать «доброе» и «красивое» в культурном наследии России и мира, в общественном и личном опыте, отделять от «дурного» и «безобразного»;</w:t>
      </w:r>
      <w:proofErr w:type="gramEnd"/>
    </w:p>
    <w:p w:rsidR="009E79E2" w:rsidRPr="00650DA0" w:rsidRDefault="009E79E2" w:rsidP="009934CB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стремиться к художественному творчеству, умножающему красоту в мире, и к деятельности, приносящей добро людям;</w:t>
      </w:r>
    </w:p>
    <w:p w:rsidR="009E79E2" w:rsidRPr="00650DA0" w:rsidRDefault="009E79E2" w:rsidP="009934CB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сдерживать себя от уничтожения красоты в мире и добрых отношений между людьми</w:t>
      </w:r>
      <w:r w:rsidR="00C915EB">
        <w:rPr>
          <w:sz w:val="28"/>
          <w:szCs w:val="28"/>
        </w:rPr>
        <w:t xml:space="preserve"> разных национальностей и вероисповеданий</w:t>
      </w:r>
      <w:r w:rsidRPr="00650DA0">
        <w:rPr>
          <w:sz w:val="28"/>
          <w:szCs w:val="28"/>
        </w:rPr>
        <w:t>.</w:t>
      </w:r>
    </w:p>
    <w:p w:rsidR="009E79E2" w:rsidRPr="00650DA0" w:rsidRDefault="00363BFC" w:rsidP="009934CB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sz w:val="28"/>
          <w:szCs w:val="28"/>
        </w:rPr>
        <w:lastRenderedPageBreak/>
        <w:t>у</w:t>
      </w:r>
      <w:r w:rsidR="009E79E2" w:rsidRPr="00650DA0">
        <w:rPr>
          <w:sz w:val="28"/>
          <w:szCs w:val="28"/>
        </w:rPr>
        <w:t>читься решать моральные проблемы, выбирая поступки в неоднозначно оцениваемых ситуациях, при столкновении правил поведения.</w:t>
      </w:r>
    </w:p>
    <w:p w:rsidR="00E67B0B" w:rsidRPr="00650DA0" w:rsidRDefault="005A5C1D" w:rsidP="009934CB">
      <w:pPr>
        <w:pStyle w:val="a4"/>
        <w:numPr>
          <w:ilvl w:val="0"/>
          <w:numId w:val="5"/>
        </w:numPr>
        <w:spacing w:line="360" w:lineRule="auto"/>
        <w:jc w:val="both"/>
        <w:rPr>
          <w:b/>
          <w:bCs/>
          <w:sz w:val="28"/>
          <w:szCs w:val="28"/>
        </w:rPr>
      </w:pPr>
      <w:r w:rsidRPr="00650DA0">
        <w:rPr>
          <w:sz w:val="28"/>
          <w:szCs w:val="28"/>
        </w:rPr>
        <w:t>у</w:t>
      </w:r>
      <w:r w:rsidR="009E79E2" w:rsidRPr="00650DA0">
        <w:rPr>
          <w:sz w:val="28"/>
          <w:szCs w:val="28"/>
        </w:rPr>
        <w:t>читься отвечать за свой нравственный выбор в неоднозначно оцениваемых ситуациях перед своей совестью и другими людьми</w:t>
      </w:r>
      <w:r w:rsidR="00C915EB">
        <w:rPr>
          <w:sz w:val="28"/>
          <w:szCs w:val="28"/>
        </w:rPr>
        <w:t>.</w:t>
      </w:r>
    </w:p>
    <w:p w:rsidR="00E67B0B" w:rsidRPr="00650DA0" w:rsidRDefault="005A5C1D" w:rsidP="009934C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50DA0">
        <w:rPr>
          <w:b/>
          <w:bCs/>
          <w:sz w:val="28"/>
          <w:szCs w:val="28"/>
        </w:rPr>
        <w:t>Ро</w:t>
      </w:r>
      <w:r w:rsidR="009A57E5">
        <w:rPr>
          <w:b/>
          <w:bCs/>
          <w:sz w:val="28"/>
          <w:szCs w:val="28"/>
        </w:rPr>
        <w:t>ссия</w:t>
      </w:r>
      <w:r w:rsidRPr="00650DA0">
        <w:rPr>
          <w:b/>
          <w:bCs/>
          <w:sz w:val="28"/>
          <w:szCs w:val="28"/>
        </w:rPr>
        <w:t xml:space="preserve"> – страна граждан</w:t>
      </w:r>
    </w:p>
    <w:p w:rsidR="005A5C1D" w:rsidRPr="00650DA0" w:rsidRDefault="005A5C1D" w:rsidP="009934C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b/>
          <w:bCs/>
          <w:sz w:val="28"/>
          <w:szCs w:val="28"/>
        </w:rPr>
        <w:t>Цель:</w:t>
      </w:r>
      <w:r w:rsidRPr="00650DA0">
        <w:rPr>
          <w:sz w:val="28"/>
          <w:szCs w:val="28"/>
        </w:rPr>
        <w:t xml:space="preserve"> </w:t>
      </w:r>
      <w:r w:rsidR="00F653AC">
        <w:rPr>
          <w:sz w:val="28"/>
          <w:szCs w:val="28"/>
        </w:rPr>
        <w:t>воспитание гражданственности,  патриотизма, уважения к правам</w:t>
      </w:r>
      <w:r w:rsidR="00C915EB">
        <w:rPr>
          <w:sz w:val="28"/>
          <w:szCs w:val="28"/>
        </w:rPr>
        <w:t>, свободам и  обязанностям человека:</w:t>
      </w:r>
    </w:p>
    <w:p w:rsidR="005A5C1D" w:rsidRPr="00650DA0" w:rsidRDefault="005A5C1D" w:rsidP="009934CB">
      <w:pPr>
        <w:spacing w:line="360" w:lineRule="auto"/>
        <w:jc w:val="both"/>
        <w:rPr>
          <w:b/>
          <w:bCs/>
          <w:sz w:val="28"/>
          <w:szCs w:val="28"/>
        </w:rPr>
      </w:pPr>
      <w:r w:rsidRPr="00650DA0">
        <w:rPr>
          <w:b/>
          <w:bCs/>
          <w:sz w:val="28"/>
          <w:szCs w:val="28"/>
        </w:rPr>
        <w:t>Содержание работы: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245"/>
        <w:gridCol w:w="142"/>
        <w:gridCol w:w="1706"/>
        <w:gridCol w:w="2263"/>
      </w:tblGrid>
      <w:tr w:rsidR="00FB0197" w:rsidRPr="00650DA0" w:rsidTr="00CC1BE6">
        <w:trPr>
          <w:trHeight w:val="315"/>
        </w:trPr>
        <w:tc>
          <w:tcPr>
            <w:tcW w:w="582" w:type="dxa"/>
          </w:tcPr>
          <w:p w:rsidR="005A5C1D" w:rsidRPr="00650DA0" w:rsidRDefault="007C6069" w:rsidP="009934CB">
            <w:pPr>
              <w:jc w:val="center"/>
              <w:rPr>
                <w:b/>
                <w:bCs/>
              </w:rPr>
            </w:pPr>
            <w:r w:rsidRPr="00650DA0">
              <w:rPr>
                <w:b/>
                <w:bCs/>
              </w:rPr>
              <w:t>№</w:t>
            </w:r>
          </w:p>
        </w:tc>
        <w:tc>
          <w:tcPr>
            <w:tcW w:w="7093" w:type="dxa"/>
            <w:gridSpan w:val="3"/>
          </w:tcPr>
          <w:p w:rsidR="005A5C1D" w:rsidRPr="00650DA0" w:rsidRDefault="007C6069" w:rsidP="009934CB">
            <w:pPr>
              <w:jc w:val="center"/>
              <w:rPr>
                <w:b/>
                <w:bCs/>
              </w:rPr>
            </w:pPr>
            <w:r w:rsidRPr="00650DA0">
              <w:rPr>
                <w:b/>
                <w:bCs/>
              </w:rPr>
              <w:t>Мероприятие</w:t>
            </w:r>
          </w:p>
        </w:tc>
        <w:tc>
          <w:tcPr>
            <w:tcW w:w="2263" w:type="dxa"/>
          </w:tcPr>
          <w:p w:rsidR="005A5C1D" w:rsidRPr="00650DA0" w:rsidRDefault="007C6069" w:rsidP="009934CB">
            <w:pPr>
              <w:jc w:val="center"/>
              <w:rPr>
                <w:b/>
                <w:bCs/>
              </w:rPr>
            </w:pPr>
            <w:r w:rsidRPr="00650DA0">
              <w:rPr>
                <w:b/>
                <w:bCs/>
              </w:rPr>
              <w:t>Участники</w:t>
            </w:r>
          </w:p>
          <w:p w:rsidR="007C6069" w:rsidRPr="00650DA0" w:rsidRDefault="007C6069" w:rsidP="009934CB">
            <w:pPr>
              <w:jc w:val="center"/>
              <w:rPr>
                <w:b/>
                <w:bCs/>
              </w:rPr>
            </w:pPr>
          </w:p>
        </w:tc>
      </w:tr>
      <w:tr w:rsidR="00FB0197" w:rsidRPr="00650DA0" w:rsidTr="00635F91">
        <w:trPr>
          <w:trHeight w:val="553"/>
        </w:trPr>
        <w:tc>
          <w:tcPr>
            <w:tcW w:w="9938" w:type="dxa"/>
            <w:gridSpan w:val="5"/>
          </w:tcPr>
          <w:p w:rsidR="00CC1BE6" w:rsidRPr="00650DA0" w:rsidRDefault="00CC1BE6" w:rsidP="00CC1BE6">
            <w:pPr>
              <w:jc w:val="both"/>
            </w:pPr>
            <w:r w:rsidRPr="00650DA0">
              <w:rPr>
                <w:b/>
              </w:rPr>
              <w:t>Задача 1. Создавать условия, помогающие школьникам проявлять себя гражданами России в добрых словах и поступках.</w:t>
            </w:r>
          </w:p>
        </w:tc>
      </w:tr>
      <w:tr w:rsidR="00134F5E" w:rsidRPr="00650DA0" w:rsidTr="00134F5E">
        <w:trPr>
          <w:trHeight w:val="561"/>
        </w:trPr>
        <w:tc>
          <w:tcPr>
            <w:tcW w:w="582" w:type="dxa"/>
          </w:tcPr>
          <w:p w:rsidR="005A5C1D" w:rsidRPr="00650DA0" w:rsidRDefault="005A5C1D" w:rsidP="009934CB">
            <w:r w:rsidRPr="00650DA0">
              <w:t>1.</w:t>
            </w:r>
          </w:p>
        </w:tc>
        <w:tc>
          <w:tcPr>
            <w:tcW w:w="5245" w:type="dxa"/>
            <w:shd w:val="clear" w:color="auto" w:fill="auto"/>
            <w:hideMark/>
          </w:tcPr>
          <w:p w:rsidR="005A5C1D" w:rsidRPr="00650DA0" w:rsidRDefault="005A5C1D" w:rsidP="00134F5E">
            <w:pPr>
              <w:jc w:val="both"/>
            </w:pPr>
            <w:r w:rsidRPr="00650DA0">
              <w:t xml:space="preserve">Организация деятельности  школьного </w:t>
            </w:r>
            <w:r w:rsidR="00C434C6">
              <w:t>музея</w:t>
            </w:r>
            <w:r w:rsidRPr="00650DA0">
              <w:t xml:space="preserve"> </w:t>
            </w:r>
            <w:proofErr w:type="gramStart"/>
            <w:r w:rsidR="00C434C6">
              <w:t>–о</w:t>
            </w:r>
            <w:proofErr w:type="gramEnd"/>
            <w:r w:rsidR="00C434C6">
              <w:t>рганизация выставок</w:t>
            </w:r>
            <w:r w:rsidR="00134F5E">
              <w:t>, музейных уголков</w:t>
            </w:r>
          </w:p>
        </w:tc>
        <w:tc>
          <w:tcPr>
            <w:tcW w:w="1848" w:type="dxa"/>
            <w:gridSpan w:val="2"/>
            <w:shd w:val="clear" w:color="auto" w:fill="auto"/>
            <w:hideMark/>
          </w:tcPr>
          <w:p w:rsidR="005A5C1D" w:rsidRPr="00650DA0" w:rsidRDefault="00C434C6" w:rsidP="009934CB">
            <w:r>
              <w:t>С</w:t>
            </w:r>
            <w:r w:rsidR="005A5C1D" w:rsidRPr="00650DA0">
              <w:t>ентябрь-май</w:t>
            </w:r>
          </w:p>
        </w:tc>
        <w:tc>
          <w:tcPr>
            <w:tcW w:w="2263" w:type="dxa"/>
          </w:tcPr>
          <w:p w:rsidR="005A5C1D" w:rsidRPr="00650DA0" w:rsidRDefault="00C434C6" w:rsidP="00C434C6">
            <w:r>
              <w:t xml:space="preserve">Заместитель директора по ВР, руководитель кружка внеурочной деятельности «Музейные технологии»,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>
              <w:rPr>
                <w:color w:val="000000"/>
              </w:rPr>
              <w:t>, Драматического театра</w:t>
            </w:r>
            <w:r w:rsidRPr="00E06373">
              <w:rPr>
                <w:color w:val="000000"/>
              </w:rPr>
              <w:t xml:space="preserve"> </w:t>
            </w:r>
            <w:proofErr w:type="spellStart"/>
            <w:r w:rsidRPr="00E06373">
              <w:rPr>
                <w:color w:val="000000"/>
              </w:rPr>
              <w:t>пгт</w:t>
            </w:r>
            <w:proofErr w:type="gramStart"/>
            <w:r w:rsidRPr="00E06373">
              <w:rPr>
                <w:color w:val="000000"/>
              </w:rPr>
              <w:t>.М</w:t>
            </w:r>
            <w:proofErr w:type="gramEnd"/>
            <w:r w:rsidRPr="00E06373">
              <w:rPr>
                <w:color w:val="000000"/>
              </w:rPr>
              <w:t>отыгино</w:t>
            </w:r>
            <w:proofErr w:type="spellEnd"/>
          </w:p>
        </w:tc>
      </w:tr>
      <w:tr w:rsidR="00134F5E" w:rsidRPr="00650DA0" w:rsidTr="00134F5E">
        <w:trPr>
          <w:trHeight w:val="266"/>
        </w:trPr>
        <w:tc>
          <w:tcPr>
            <w:tcW w:w="582" w:type="dxa"/>
          </w:tcPr>
          <w:p w:rsidR="005A5C1D" w:rsidRPr="00650DA0" w:rsidRDefault="005A5C1D" w:rsidP="009934CB">
            <w:r w:rsidRPr="00650DA0">
              <w:t>3.</w:t>
            </w:r>
          </w:p>
        </w:tc>
        <w:tc>
          <w:tcPr>
            <w:tcW w:w="5245" w:type="dxa"/>
            <w:shd w:val="clear" w:color="auto" w:fill="auto"/>
            <w:hideMark/>
          </w:tcPr>
          <w:p w:rsidR="005A5C1D" w:rsidRPr="00650DA0" w:rsidRDefault="005A5C1D" w:rsidP="00CC1BE6">
            <w:pPr>
              <w:jc w:val="both"/>
            </w:pPr>
            <w:r w:rsidRPr="00650DA0">
              <w:t xml:space="preserve"> Классный час на тему: «Судьба и Родина </w:t>
            </w:r>
            <w:proofErr w:type="gramStart"/>
            <w:r w:rsidRPr="00650DA0">
              <w:t>едины</w:t>
            </w:r>
            <w:proofErr w:type="gramEnd"/>
            <w:r w:rsidRPr="00650DA0">
              <w:t>».</w:t>
            </w:r>
          </w:p>
        </w:tc>
        <w:tc>
          <w:tcPr>
            <w:tcW w:w="1848" w:type="dxa"/>
            <w:gridSpan w:val="2"/>
            <w:shd w:val="clear" w:color="auto" w:fill="auto"/>
            <w:hideMark/>
          </w:tcPr>
          <w:p w:rsidR="005A5C1D" w:rsidRPr="00650DA0" w:rsidRDefault="00F672B0" w:rsidP="009934CB">
            <w:r>
              <w:t xml:space="preserve">Ноябрь </w:t>
            </w:r>
          </w:p>
        </w:tc>
        <w:tc>
          <w:tcPr>
            <w:tcW w:w="2263" w:type="dxa"/>
          </w:tcPr>
          <w:p w:rsidR="005A5C1D" w:rsidRPr="00650DA0" w:rsidRDefault="00F672B0" w:rsidP="00F672B0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>., классные руководители, учителя предметники.</w:t>
            </w:r>
          </w:p>
        </w:tc>
      </w:tr>
      <w:tr w:rsidR="00134F5E" w:rsidRPr="00650DA0" w:rsidTr="00134F5E">
        <w:trPr>
          <w:trHeight w:val="630"/>
        </w:trPr>
        <w:tc>
          <w:tcPr>
            <w:tcW w:w="582" w:type="dxa"/>
          </w:tcPr>
          <w:p w:rsidR="005A5C1D" w:rsidRPr="00650DA0" w:rsidRDefault="005A5C1D" w:rsidP="009934CB">
            <w:r w:rsidRPr="00650DA0">
              <w:t>4.</w:t>
            </w:r>
          </w:p>
        </w:tc>
        <w:tc>
          <w:tcPr>
            <w:tcW w:w="5245" w:type="dxa"/>
            <w:shd w:val="clear" w:color="auto" w:fill="auto"/>
            <w:hideMark/>
          </w:tcPr>
          <w:p w:rsidR="005A5C1D" w:rsidRPr="00650DA0" w:rsidRDefault="00C434C6" w:rsidP="00F672B0">
            <w:pPr>
              <w:jc w:val="both"/>
            </w:pPr>
            <w:r>
              <w:t>Реализация</w:t>
            </w:r>
            <w:r w:rsidR="005A5C1D" w:rsidRPr="00650DA0">
              <w:t xml:space="preserve"> проект</w:t>
            </w:r>
            <w:r>
              <w:t>ов</w:t>
            </w:r>
            <w:r w:rsidR="005A5C1D" w:rsidRPr="00650DA0">
              <w:t xml:space="preserve"> </w:t>
            </w:r>
            <w:r w:rsidR="00F672B0">
              <w:t xml:space="preserve">общешкольных </w:t>
            </w:r>
            <w:r>
              <w:t>по темам</w:t>
            </w:r>
            <w:r w:rsidR="005A5C1D" w:rsidRPr="00650DA0">
              <w:t xml:space="preserve">: </w:t>
            </w:r>
            <w:r w:rsidR="00F672B0">
              <w:t>«Куликовская битв</w:t>
            </w:r>
            <w:proofErr w:type="gramStart"/>
            <w:r w:rsidR="00F672B0">
              <w:t>а-</w:t>
            </w:r>
            <w:proofErr w:type="gramEnd"/>
            <w:r w:rsidR="00F672B0">
              <w:t xml:space="preserve"> история России», </w:t>
            </w:r>
            <w:r w:rsidR="005A5C1D" w:rsidRPr="00650DA0">
              <w:t>«</w:t>
            </w:r>
            <w:r>
              <w:t>Сто народов</w:t>
            </w:r>
            <w:r w:rsidR="00F672B0">
              <w:t xml:space="preserve"> </w:t>
            </w:r>
            <w:r w:rsidR="00EE406D">
              <w:t>–</w:t>
            </w:r>
            <w:r>
              <w:t>сто языков</w:t>
            </w:r>
            <w:r w:rsidR="005A5C1D" w:rsidRPr="00650DA0">
              <w:t xml:space="preserve">, </w:t>
            </w:r>
            <w:r>
              <w:t>Музейные экспонаты</w:t>
            </w:r>
            <w:r w:rsidR="00F672B0">
              <w:t>, «Планеты Солнечной системы»</w:t>
            </w:r>
            <w:r w:rsidR="005A5C1D" w:rsidRPr="00650DA0">
              <w:t>».</w:t>
            </w:r>
          </w:p>
        </w:tc>
        <w:tc>
          <w:tcPr>
            <w:tcW w:w="1848" w:type="dxa"/>
            <w:gridSpan w:val="2"/>
            <w:shd w:val="clear" w:color="auto" w:fill="auto"/>
            <w:hideMark/>
          </w:tcPr>
          <w:p w:rsidR="005A5C1D" w:rsidRPr="00650DA0" w:rsidRDefault="00F672B0" w:rsidP="009934CB">
            <w:r>
              <w:t>В течение учебного года</w:t>
            </w:r>
          </w:p>
        </w:tc>
        <w:tc>
          <w:tcPr>
            <w:tcW w:w="2263" w:type="dxa"/>
          </w:tcPr>
          <w:p w:rsidR="005A5C1D" w:rsidRPr="00650DA0" w:rsidRDefault="00F672B0" w:rsidP="00F672B0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>
              <w:rPr>
                <w:color w:val="000000"/>
              </w:rPr>
              <w:t xml:space="preserve">, Драматического театра, музыкальной </w:t>
            </w:r>
            <w:r>
              <w:rPr>
                <w:color w:val="000000"/>
              </w:rPr>
              <w:lastRenderedPageBreak/>
              <w:t>школы, газеты «Ангарский рабочий»</w:t>
            </w:r>
            <w:r w:rsidRPr="00E06373">
              <w:rPr>
                <w:color w:val="000000"/>
              </w:rPr>
              <w:t xml:space="preserve"> </w:t>
            </w:r>
            <w:proofErr w:type="spellStart"/>
            <w:r w:rsidRPr="00E06373">
              <w:rPr>
                <w:color w:val="000000"/>
              </w:rPr>
              <w:t>пгт</w:t>
            </w:r>
            <w:proofErr w:type="gramStart"/>
            <w:r w:rsidRPr="00E06373">
              <w:rPr>
                <w:color w:val="000000"/>
              </w:rPr>
              <w:t>.М</w:t>
            </w:r>
            <w:proofErr w:type="gramEnd"/>
            <w:r w:rsidRPr="00E06373">
              <w:rPr>
                <w:color w:val="000000"/>
              </w:rPr>
              <w:t>отыгино</w:t>
            </w:r>
            <w:proofErr w:type="spellEnd"/>
          </w:p>
        </w:tc>
      </w:tr>
      <w:tr w:rsidR="00134F5E" w:rsidRPr="00650DA0" w:rsidTr="00134F5E">
        <w:trPr>
          <w:trHeight w:val="555"/>
        </w:trPr>
        <w:tc>
          <w:tcPr>
            <w:tcW w:w="582" w:type="dxa"/>
          </w:tcPr>
          <w:p w:rsidR="005A5C1D" w:rsidRPr="00650DA0" w:rsidRDefault="005A5C1D" w:rsidP="009934CB">
            <w:r w:rsidRPr="00650DA0">
              <w:lastRenderedPageBreak/>
              <w:t>5.</w:t>
            </w:r>
          </w:p>
        </w:tc>
        <w:tc>
          <w:tcPr>
            <w:tcW w:w="5245" w:type="dxa"/>
            <w:shd w:val="clear" w:color="auto" w:fill="auto"/>
            <w:hideMark/>
          </w:tcPr>
          <w:p w:rsidR="005A5C1D" w:rsidRPr="00650DA0" w:rsidRDefault="009E375F" w:rsidP="006C39C1">
            <w:pPr>
              <w:jc w:val="both"/>
            </w:pPr>
            <w:r w:rsidRPr="00650DA0">
              <w:t>Литературная гостиная</w:t>
            </w:r>
            <w:r w:rsidR="005A5C1D" w:rsidRPr="00650DA0">
              <w:t xml:space="preserve">: </w:t>
            </w:r>
            <w:r w:rsidR="006C39C1">
              <w:t>«Воспеваем Россию с любовью»</w:t>
            </w:r>
          </w:p>
        </w:tc>
        <w:tc>
          <w:tcPr>
            <w:tcW w:w="1848" w:type="dxa"/>
            <w:gridSpan w:val="2"/>
            <w:shd w:val="clear" w:color="auto" w:fill="auto"/>
            <w:hideMark/>
          </w:tcPr>
          <w:p w:rsidR="005A5C1D" w:rsidRPr="00650DA0" w:rsidRDefault="006C39C1" w:rsidP="006C39C1">
            <w:r>
              <w:t xml:space="preserve">Май  </w:t>
            </w:r>
          </w:p>
        </w:tc>
        <w:tc>
          <w:tcPr>
            <w:tcW w:w="2263" w:type="dxa"/>
          </w:tcPr>
          <w:p w:rsidR="005A5C1D" w:rsidRPr="00650DA0" w:rsidRDefault="006C39C1" w:rsidP="009934CB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>
              <w:rPr>
                <w:color w:val="000000"/>
              </w:rPr>
              <w:t>, Драматического театра, музыкальной школы, газеты «Ангарский рабочий»</w:t>
            </w:r>
            <w:r w:rsidRPr="00E06373">
              <w:rPr>
                <w:color w:val="000000"/>
              </w:rPr>
              <w:t xml:space="preserve"> </w:t>
            </w:r>
            <w:proofErr w:type="spellStart"/>
            <w:r w:rsidRPr="00E06373">
              <w:rPr>
                <w:color w:val="000000"/>
              </w:rPr>
              <w:t>пгт</w:t>
            </w:r>
            <w:proofErr w:type="gramStart"/>
            <w:r w:rsidRPr="00E06373">
              <w:rPr>
                <w:color w:val="000000"/>
              </w:rPr>
              <w:t>.М</w:t>
            </w:r>
            <w:proofErr w:type="gramEnd"/>
            <w:r w:rsidRPr="00E06373">
              <w:rPr>
                <w:color w:val="000000"/>
              </w:rPr>
              <w:t>отыгино</w:t>
            </w:r>
            <w:proofErr w:type="spellEnd"/>
          </w:p>
        </w:tc>
      </w:tr>
      <w:tr w:rsidR="00134F5E" w:rsidRPr="00650DA0" w:rsidTr="00134F5E">
        <w:trPr>
          <w:trHeight w:val="266"/>
        </w:trPr>
        <w:tc>
          <w:tcPr>
            <w:tcW w:w="582" w:type="dxa"/>
          </w:tcPr>
          <w:p w:rsidR="005A5C1D" w:rsidRPr="00650DA0" w:rsidRDefault="005A5C1D" w:rsidP="009934CB">
            <w:r w:rsidRPr="00650DA0">
              <w:t>6.</w:t>
            </w:r>
          </w:p>
        </w:tc>
        <w:tc>
          <w:tcPr>
            <w:tcW w:w="5245" w:type="dxa"/>
            <w:shd w:val="clear" w:color="auto" w:fill="auto"/>
            <w:hideMark/>
          </w:tcPr>
          <w:p w:rsidR="005A5C1D" w:rsidRPr="00650DA0" w:rsidRDefault="006C39C1" w:rsidP="00CC1BE6">
            <w:pPr>
              <w:jc w:val="both"/>
            </w:pPr>
            <w:r>
              <w:t>Подготовка литературно-музыкальной композиции  «Дети одной реки»</w:t>
            </w:r>
            <w:r w:rsidR="004F0176">
              <w:t>, посвященной 200-летию Енисейской губернии</w:t>
            </w:r>
          </w:p>
        </w:tc>
        <w:tc>
          <w:tcPr>
            <w:tcW w:w="1848" w:type="dxa"/>
            <w:gridSpan w:val="2"/>
            <w:shd w:val="clear" w:color="auto" w:fill="auto"/>
            <w:hideMark/>
          </w:tcPr>
          <w:p w:rsidR="005A5C1D" w:rsidRPr="00650DA0" w:rsidRDefault="00BA27CA" w:rsidP="009934CB">
            <w:r w:rsidRPr="00650DA0">
              <w:t>М</w:t>
            </w:r>
            <w:r w:rsidR="005A5C1D" w:rsidRPr="00650DA0">
              <w:t>арт</w:t>
            </w:r>
            <w:r>
              <w:t xml:space="preserve"> </w:t>
            </w:r>
          </w:p>
        </w:tc>
        <w:tc>
          <w:tcPr>
            <w:tcW w:w="2263" w:type="dxa"/>
          </w:tcPr>
          <w:p w:rsidR="005A5C1D" w:rsidRPr="00650DA0" w:rsidRDefault="006C39C1" w:rsidP="006C39C1">
            <w:r>
              <w:t xml:space="preserve">Учащиеся школы </w:t>
            </w:r>
          </w:p>
        </w:tc>
      </w:tr>
      <w:tr w:rsidR="00134F5E" w:rsidRPr="00650DA0" w:rsidTr="00134F5E">
        <w:trPr>
          <w:trHeight w:val="630"/>
        </w:trPr>
        <w:tc>
          <w:tcPr>
            <w:tcW w:w="582" w:type="dxa"/>
          </w:tcPr>
          <w:p w:rsidR="00341684" w:rsidRPr="00650DA0" w:rsidRDefault="00341684" w:rsidP="009934CB">
            <w:r>
              <w:t>7.</w:t>
            </w:r>
          </w:p>
        </w:tc>
        <w:tc>
          <w:tcPr>
            <w:tcW w:w="5245" w:type="dxa"/>
            <w:shd w:val="clear" w:color="auto" w:fill="auto"/>
          </w:tcPr>
          <w:p w:rsidR="00341684" w:rsidRPr="00650DA0" w:rsidRDefault="00341684" w:rsidP="00134F5E">
            <w:pPr>
              <w:jc w:val="both"/>
            </w:pPr>
            <w:r w:rsidRPr="00650DA0">
              <w:t xml:space="preserve">Проекты-презентации «Известные люди </w:t>
            </w:r>
            <w:r w:rsidR="00134F5E">
              <w:t xml:space="preserve">России, </w:t>
            </w:r>
            <w:r w:rsidRPr="00650DA0">
              <w:t xml:space="preserve"> </w:t>
            </w:r>
            <w:r>
              <w:t>края, района</w:t>
            </w:r>
            <w:r w:rsidRPr="00650DA0">
              <w:t>»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341684" w:rsidRPr="00650DA0" w:rsidRDefault="00341684" w:rsidP="00134F5E">
            <w:r>
              <w:t>Март-апрель</w:t>
            </w:r>
          </w:p>
        </w:tc>
        <w:tc>
          <w:tcPr>
            <w:tcW w:w="2263" w:type="dxa"/>
          </w:tcPr>
          <w:p w:rsidR="00341684" w:rsidRPr="00650DA0" w:rsidRDefault="00341684" w:rsidP="00341684">
            <w:r>
              <w:t>1- 11</w:t>
            </w:r>
            <w:r w:rsidRPr="00650DA0">
              <w:t xml:space="preserve"> </w:t>
            </w:r>
            <w:proofErr w:type="spellStart"/>
            <w:r w:rsidRPr="00650DA0">
              <w:t>кл</w:t>
            </w:r>
            <w:proofErr w:type="spellEnd"/>
            <w:r w:rsidRPr="00650DA0">
              <w:t>.</w:t>
            </w:r>
          </w:p>
        </w:tc>
      </w:tr>
      <w:tr w:rsidR="00134F5E" w:rsidRPr="00650DA0" w:rsidTr="00134F5E">
        <w:trPr>
          <w:trHeight w:val="483"/>
        </w:trPr>
        <w:tc>
          <w:tcPr>
            <w:tcW w:w="582" w:type="dxa"/>
          </w:tcPr>
          <w:p w:rsidR="00341684" w:rsidRPr="00650DA0" w:rsidRDefault="005567A0" w:rsidP="009934CB">
            <w:r>
              <w:t>8</w:t>
            </w:r>
            <w:r w:rsidR="00341684" w:rsidRPr="00650DA0">
              <w:t>.</w:t>
            </w:r>
          </w:p>
        </w:tc>
        <w:tc>
          <w:tcPr>
            <w:tcW w:w="5245" w:type="dxa"/>
            <w:shd w:val="clear" w:color="auto" w:fill="auto"/>
            <w:hideMark/>
          </w:tcPr>
          <w:p w:rsidR="00341684" w:rsidRPr="00650DA0" w:rsidRDefault="00341684" w:rsidP="005567A0">
            <w:pPr>
              <w:jc w:val="both"/>
            </w:pPr>
            <w:r w:rsidRPr="00650DA0">
              <w:t xml:space="preserve">Участие в </w:t>
            </w:r>
            <w:r w:rsidR="005567A0">
              <w:t>муниципальном конкурсе</w:t>
            </w:r>
            <w:r w:rsidRPr="00650DA0">
              <w:t xml:space="preserve"> </w:t>
            </w:r>
            <w:r w:rsidR="005567A0">
              <w:t>работников образования «Битва хоров»</w:t>
            </w:r>
          </w:p>
        </w:tc>
        <w:tc>
          <w:tcPr>
            <w:tcW w:w="1848" w:type="dxa"/>
            <w:gridSpan w:val="2"/>
            <w:shd w:val="clear" w:color="auto" w:fill="auto"/>
            <w:hideMark/>
          </w:tcPr>
          <w:p w:rsidR="00341684" w:rsidRPr="00650DA0" w:rsidRDefault="005567A0" w:rsidP="009934CB">
            <w:r>
              <w:t>Февраль-март</w:t>
            </w:r>
          </w:p>
        </w:tc>
        <w:tc>
          <w:tcPr>
            <w:tcW w:w="2263" w:type="dxa"/>
          </w:tcPr>
          <w:p w:rsidR="00341684" w:rsidRPr="00650DA0" w:rsidRDefault="005567A0" w:rsidP="005567A0">
            <w:r>
              <w:t xml:space="preserve">Учителя школы, сотрудники музыкальной школы, БУК СКЦ </w:t>
            </w:r>
            <w:proofErr w:type="spellStart"/>
            <w:r>
              <w:t>пгт</w:t>
            </w:r>
            <w:proofErr w:type="gramStart"/>
            <w:r>
              <w:t>.М</w:t>
            </w:r>
            <w:proofErr w:type="gramEnd"/>
            <w:r>
              <w:t>отыгино</w:t>
            </w:r>
            <w:proofErr w:type="spellEnd"/>
          </w:p>
        </w:tc>
      </w:tr>
      <w:tr w:rsidR="00341684" w:rsidRPr="00650DA0" w:rsidTr="00CC1BE6">
        <w:trPr>
          <w:trHeight w:val="830"/>
        </w:trPr>
        <w:tc>
          <w:tcPr>
            <w:tcW w:w="9938" w:type="dxa"/>
            <w:gridSpan w:val="5"/>
          </w:tcPr>
          <w:p w:rsidR="00341684" w:rsidRPr="00650DA0" w:rsidRDefault="00341684" w:rsidP="009E375F">
            <w:pPr>
              <w:jc w:val="both"/>
            </w:pPr>
            <w:r w:rsidRPr="00650DA0">
              <w:rPr>
                <w:b/>
              </w:rPr>
              <w:t>Задача 2. Создавать условия, способствующие осуществлению обучающимися по своему выбору и желанию разных добрых дел, полезных другим людям, своей стране, в том числе требующих ради этого добровольно ограничить часть своих интересов.</w:t>
            </w:r>
          </w:p>
        </w:tc>
      </w:tr>
      <w:tr w:rsidR="00134F5E" w:rsidRPr="00650DA0" w:rsidTr="005567A0">
        <w:trPr>
          <w:trHeight w:val="226"/>
        </w:trPr>
        <w:tc>
          <w:tcPr>
            <w:tcW w:w="582" w:type="dxa"/>
          </w:tcPr>
          <w:p w:rsidR="00341684" w:rsidRPr="00650DA0" w:rsidRDefault="00341684" w:rsidP="009934CB">
            <w:r w:rsidRPr="00650DA0">
              <w:t>1.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341684" w:rsidRPr="00650DA0" w:rsidRDefault="005567A0" w:rsidP="009934CB">
            <w:r>
              <w:t>Организация помощи одиноким и пожилым людям</w:t>
            </w:r>
          </w:p>
        </w:tc>
        <w:tc>
          <w:tcPr>
            <w:tcW w:w="1706" w:type="dxa"/>
            <w:shd w:val="clear" w:color="auto" w:fill="auto"/>
          </w:tcPr>
          <w:p w:rsidR="00341684" w:rsidRPr="00650DA0" w:rsidRDefault="005567A0" w:rsidP="009934CB">
            <w:r>
              <w:t>В течение года</w:t>
            </w:r>
          </w:p>
        </w:tc>
        <w:tc>
          <w:tcPr>
            <w:tcW w:w="2263" w:type="dxa"/>
          </w:tcPr>
          <w:p w:rsidR="00341684" w:rsidRPr="00650DA0" w:rsidRDefault="00134F5E" w:rsidP="00134F5E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>., классные руководители, родители, отряд юнармейцев «Патриот».</w:t>
            </w:r>
          </w:p>
        </w:tc>
      </w:tr>
      <w:tr w:rsidR="00134F5E" w:rsidRPr="00650DA0" w:rsidTr="005567A0">
        <w:trPr>
          <w:trHeight w:val="853"/>
        </w:trPr>
        <w:tc>
          <w:tcPr>
            <w:tcW w:w="582" w:type="dxa"/>
          </w:tcPr>
          <w:p w:rsidR="00341684" w:rsidRPr="00650DA0" w:rsidRDefault="00341684" w:rsidP="009934CB">
            <w:r w:rsidRPr="00650DA0">
              <w:t>2.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341684" w:rsidRPr="00650DA0" w:rsidRDefault="005567A0" w:rsidP="009E375F">
            <w:pPr>
              <w:jc w:val="both"/>
            </w:pPr>
            <w:r>
              <w:t>Участие в акции «</w:t>
            </w:r>
            <w:proofErr w:type="gramStart"/>
            <w:r>
              <w:t>Своих</w:t>
            </w:r>
            <w:proofErr w:type="gramEnd"/>
            <w:r>
              <w:t xml:space="preserve"> не бросаем»</w:t>
            </w:r>
            <w:r w:rsidR="00341684" w:rsidRPr="00650DA0">
              <w:t xml:space="preserve"> </w:t>
            </w:r>
          </w:p>
        </w:tc>
        <w:tc>
          <w:tcPr>
            <w:tcW w:w="1706" w:type="dxa"/>
            <w:shd w:val="clear" w:color="auto" w:fill="auto"/>
          </w:tcPr>
          <w:p w:rsidR="00341684" w:rsidRPr="00650DA0" w:rsidRDefault="005567A0" w:rsidP="009934CB">
            <w:r>
              <w:t>В течение года</w:t>
            </w:r>
          </w:p>
        </w:tc>
        <w:tc>
          <w:tcPr>
            <w:tcW w:w="2263" w:type="dxa"/>
          </w:tcPr>
          <w:p w:rsidR="00341684" w:rsidRPr="00650DA0" w:rsidRDefault="00134F5E" w:rsidP="009934CB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>., классные руководители, учителя, родители.</w:t>
            </w:r>
          </w:p>
        </w:tc>
      </w:tr>
      <w:tr w:rsidR="00134F5E" w:rsidRPr="00650DA0" w:rsidTr="00CC1BE6">
        <w:trPr>
          <w:trHeight w:val="853"/>
        </w:trPr>
        <w:tc>
          <w:tcPr>
            <w:tcW w:w="582" w:type="dxa"/>
          </w:tcPr>
          <w:p w:rsidR="00134F5E" w:rsidRPr="00650DA0" w:rsidRDefault="00134F5E" w:rsidP="009934CB">
            <w:r>
              <w:t>3.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134F5E" w:rsidRPr="00650DA0" w:rsidRDefault="00134F5E" w:rsidP="009E375F">
            <w:pPr>
              <w:jc w:val="both"/>
            </w:pPr>
            <w:r>
              <w:t>Участие в митинге на Красной горке</w:t>
            </w:r>
          </w:p>
        </w:tc>
        <w:tc>
          <w:tcPr>
            <w:tcW w:w="1706" w:type="dxa"/>
            <w:shd w:val="clear" w:color="auto" w:fill="auto"/>
          </w:tcPr>
          <w:p w:rsidR="00134F5E" w:rsidRPr="00650DA0" w:rsidRDefault="00134F5E" w:rsidP="004662A7">
            <w:r>
              <w:t>Май</w:t>
            </w:r>
          </w:p>
        </w:tc>
        <w:tc>
          <w:tcPr>
            <w:tcW w:w="2263" w:type="dxa"/>
          </w:tcPr>
          <w:p w:rsidR="00134F5E" w:rsidRPr="00650DA0" w:rsidRDefault="00134F5E" w:rsidP="00134F5E">
            <w:r>
              <w:t xml:space="preserve">Учащиеся 5-11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</w:t>
            </w:r>
            <w:r w:rsidRPr="00E06373">
              <w:rPr>
                <w:color w:val="000000"/>
              </w:rPr>
              <w:t xml:space="preserve">сотрудники Центральной </w:t>
            </w:r>
            <w:r w:rsidRPr="00E06373">
              <w:rPr>
                <w:color w:val="000000"/>
              </w:rPr>
              <w:lastRenderedPageBreak/>
              <w:t>библиотеки и Краеведческого музея</w:t>
            </w:r>
            <w:r>
              <w:rPr>
                <w:color w:val="000000"/>
              </w:rPr>
              <w:t>, Драматического театра, музыкальной школы, газеты «Ангарский рабочий»</w:t>
            </w:r>
            <w:r w:rsidRPr="00E06373">
              <w:rPr>
                <w:color w:val="000000"/>
              </w:rPr>
              <w:t xml:space="preserve"> </w:t>
            </w:r>
            <w:proofErr w:type="spellStart"/>
            <w:r w:rsidRPr="00E06373">
              <w:rPr>
                <w:color w:val="000000"/>
              </w:rPr>
              <w:t>пгт</w:t>
            </w:r>
            <w:proofErr w:type="gramStart"/>
            <w:r w:rsidRPr="00E06373">
              <w:rPr>
                <w:color w:val="000000"/>
              </w:rPr>
              <w:t>.М</w:t>
            </w:r>
            <w:proofErr w:type="gramEnd"/>
            <w:r w:rsidRPr="00E06373">
              <w:rPr>
                <w:color w:val="000000"/>
              </w:rPr>
              <w:t>отыгино</w:t>
            </w:r>
            <w:proofErr w:type="spellEnd"/>
          </w:p>
        </w:tc>
      </w:tr>
      <w:tr w:rsidR="00134F5E" w:rsidRPr="00650DA0" w:rsidTr="00CC1BE6">
        <w:trPr>
          <w:trHeight w:val="853"/>
        </w:trPr>
        <w:tc>
          <w:tcPr>
            <w:tcW w:w="582" w:type="dxa"/>
          </w:tcPr>
          <w:p w:rsidR="00134F5E" w:rsidRDefault="00134F5E" w:rsidP="009934CB">
            <w:r>
              <w:lastRenderedPageBreak/>
              <w:t>4.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134F5E" w:rsidRDefault="00134F5E" w:rsidP="009E375F">
            <w:pPr>
              <w:jc w:val="both"/>
            </w:pPr>
            <w:r>
              <w:t>Участие и подготовка выступления на митинге на Красной горке</w:t>
            </w:r>
          </w:p>
        </w:tc>
        <w:tc>
          <w:tcPr>
            <w:tcW w:w="1706" w:type="dxa"/>
            <w:shd w:val="clear" w:color="auto" w:fill="auto"/>
          </w:tcPr>
          <w:p w:rsidR="00134F5E" w:rsidRPr="00650DA0" w:rsidRDefault="00134F5E" w:rsidP="009934CB">
            <w:r>
              <w:t xml:space="preserve">Май </w:t>
            </w:r>
          </w:p>
        </w:tc>
        <w:tc>
          <w:tcPr>
            <w:tcW w:w="2263" w:type="dxa"/>
          </w:tcPr>
          <w:p w:rsidR="00134F5E" w:rsidRPr="00650DA0" w:rsidRDefault="00134F5E" w:rsidP="00134F5E">
            <w:r>
              <w:t xml:space="preserve">Учащиеся 5-11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>
              <w:rPr>
                <w:color w:val="000000"/>
              </w:rPr>
              <w:t>, Драматического театра, музыкальной школы, газеты «Ангарский рабочий»</w:t>
            </w:r>
            <w:r w:rsidRPr="00E06373">
              <w:rPr>
                <w:color w:val="000000"/>
              </w:rPr>
              <w:t xml:space="preserve"> </w:t>
            </w:r>
            <w:proofErr w:type="spellStart"/>
            <w:r w:rsidRPr="00E06373">
              <w:rPr>
                <w:color w:val="000000"/>
              </w:rPr>
              <w:t>пгт</w:t>
            </w:r>
            <w:proofErr w:type="gramStart"/>
            <w:r w:rsidRPr="00E06373">
              <w:rPr>
                <w:color w:val="000000"/>
              </w:rPr>
              <w:t>.М</w:t>
            </w:r>
            <w:proofErr w:type="gramEnd"/>
            <w:r w:rsidRPr="00E06373">
              <w:rPr>
                <w:color w:val="000000"/>
              </w:rPr>
              <w:t>отыгино</w:t>
            </w:r>
            <w:proofErr w:type="spellEnd"/>
          </w:p>
        </w:tc>
      </w:tr>
      <w:tr w:rsidR="00134F5E" w:rsidRPr="00650DA0" w:rsidTr="00CC1BE6">
        <w:trPr>
          <w:trHeight w:val="853"/>
        </w:trPr>
        <w:tc>
          <w:tcPr>
            <w:tcW w:w="582" w:type="dxa"/>
          </w:tcPr>
          <w:p w:rsidR="00134F5E" w:rsidRDefault="00134F5E" w:rsidP="009934CB">
            <w:r>
              <w:t>5.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134F5E" w:rsidRDefault="00134F5E" w:rsidP="005567A0">
            <w:pPr>
              <w:jc w:val="both"/>
            </w:pPr>
            <w:r>
              <w:t>Участие  Юнармейцев в Параде «Песни и строя»</w:t>
            </w:r>
          </w:p>
        </w:tc>
        <w:tc>
          <w:tcPr>
            <w:tcW w:w="1706" w:type="dxa"/>
            <w:shd w:val="clear" w:color="auto" w:fill="auto"/>
          </w:tcPr>
          <w:p w:rsidR="00134F5E" w:rsidRPr="00650DA0" w:rsidRDefault="00134F5E" w:rsidP="009934CB">
            <w:r>
              <w:t xml:space="preserve">Октябрь, февраль </w:t>
            </w:r>
          </w:p>
        </w:tc>
        <w:tc>
          <w:tcPr>
            <w:tcW w:w="2263" w:type="dxa"/>
          </w:tcPr>
          <w:p w:rsidR="00134F5E" w:rsidRPr="00650DA0" w:rsidRDefault="00134F5E" w:rsidP="00134F5E">
            <w:r>
              <w:t xml:space="preserve">Отряд юнармейцев «Патриот», Молодежный центр </w:t>
            </w:r>
            <w:proofErr w:type="spellStart"/>
            <w:r>
              <w:t>пгт</w:t>
            </w:r>
            <w:proofErr w:type="gramStart"/>
            <w:r>
              <w:t>.М</w:t>
            </w:r>
            <w:proofErr w:type="gramEnd"/>
            <w:r>
              <w:t>отыгино</w:t>
            </w:r>
            <w:proofErr w:type="spellEnd"/>
            <w:r>
              <w:t xml:space="preserve"> </w:t>
            </w:r>
          </w:p>
        </w:tc>
      </w:tr>
      <w:tr w:rsidR="00134F5E" w:rsidRPr="00650DA0" w:rsidTr="00CC1BE6">
        <w:trPr>
          <w:trHeight w:val="853"/>
        </w:trPr>
        <w:tc>
          <w:tcPr>
            <w:tcW w:w="582" w:type="dxa"/>
          </w:tcPr>
          <w:p w:rsidR="00134F5E" w:rsidRDefault="00134F5E" w:rsidP="009934CB">
            <w:r>
              <w:t>6.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134F5E" w:rsidRDefault="00134F5E" w:rsidP="005567A0">
            <w:pPr>
              <w:jc w:val="both"/>
            </w:pPr>
            <w:r>
              <w:t>Парад песни и строя</w:t>
            </w:r>
          </w:p>
        </w:tc>
        <w:tc>
          <w:tcPr>
            <w:tcW w:w="1706" w:type="dxa"/>
            <w:shd w:val="clear" w:color="auto" w:fill="auto"/>
          </w:tcPr>
          <w:p w:rsidR="00134F5E" w:rsidRDefault="00134F5E" w:rsidP="009934CB">
            <w:r>
              <w:t xml:space="preserve">Февраль </w:t>
            </w:r>
          </w:p>
        </w:tc>
        <w:tc>
          <w:tcPr>
            <w:tcW w:w="2263" w:type="dxa"/>
          </w:tcPr>
          <w:p w:rsidR="00134F5E" w:rsidRDefault="00134F5E" w:rsidP="00134F5E">
            <w:r>
              <w:t xml:space="preserve">Учащиеся 5-11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физической культуры и ОБЖ, сотрудники Молодежного центра </w:t>
            </w:r>
            <w:proofErr w:type="spellStart"/>
            <w:r>
              <w:t>пгт</w:t>
            </w:r>
            <w:proofErr w:type="gramStart"/>
            <w:r>
              <w:t>.М</w:t>
            </w:r>
            <w:proofErr w:type="gramEnd"/>
            <w:r>
              <w:t>отыгино</w:t>
            </w:r>
            <w:proofErr w:type="spellEnd"/>
          </w:p>
        </w:tc>
      </w:tr>
      <w:tr w:rsidR="00134F5E" w:rsidRPr="00650DA0" w:rsidTr="00CC1BE6">
        <w:trPr>
          <w:trHeight w:val="853"/>
        </w:trPr>
        <w:tc>
          <w:tcPr>
            <w:tcW w:w="582" w:type="dxa"/>
          </w:tcPr>
          <w:p w:rsidR="00134F5E" w:rsidRDefault="00134F5E" w:rsidP="009934CB">
            <w:r>
              <w:t>7.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134F5E" w:rsidRDefault="00134F5E" w:rsidP="005567A0">
            <w:pPr>
              <w:jc w:val="both"/>
            </w:pPr>
            <w:r>
              <w:t>Битва хоров, посвященная празднованию Дня Победы в ВОВ</w:t>
            </w:r>
          </w:p>
        </w:tc>
        <w:tc>
          <w:tcPr>
            <w:tcW w:w="1706" w:type="dxa"/>
            <w:shd w:val="clear" w:color="auto" w:fill="auto"/>
          </w:tcPr>
          <w:p w:rsidR="00134F5E" w:rsidRPr="00650DA0" w:rsidRDefault="00134F5E" w:rsidP="009934CB">
            <w:r>
              <w:t xml:space="preserve">Май </w:t>
            </w:r>
          </w:p>
        </w:tc>
        <w:tc>
          <w:tcPr>
            <w:tcW w:w="2263" w:type="dxa"/>
          </w:tcPr>
          <w:p w:rsidR="00134F5E" w:rsidRPr="00650DA0" w:rsidRDefault="00134F5E" w:rsidP="00134F5E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>
              <w:rPr>
                <w:color w:val="000000"/>
              </w:rPr>
              <w:t xml:space="preserve">, Драматического </w:t>
            </w:r>
            <w:r>
              <w:rPr>
                <w:color w:val="000000"/>
              </w:rPr>
              <w:lastRenderedPageBreak/>
              <w:t xml:space="preserve">театра, музыкальной школы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34F5E" w:rsidRPr="00650DA0" w:rsidTr="00CC1BE6">
        <w:trPr>
          <w:trHeight w:val="853"/>
        </w:trPr>
        <w:tc>
          <w:tcPr>
            <w:tcW w:w="582" w:type="dxa"/>
          </w:tcPr>
          <w:p w:rsidR="00134F5E" w:rsidRDefault="00134F5E" w:rsidP="009934CB">
            <w:r>
              <w:lastRenderedPageBreak/>
              <w:t>8.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134F5E" w:rsidRDefault="00134F5E" w:rsidP="004662A7">
            <w:pPr>
              <w:jc w:val="both"/>
            </w:pPr>
            <w:r>
              <w:t>Ежегодное участие в Международных акциях «Всероссийский географический диктант», «Этнографический диктант», «Диктант Победы»</w:t>
            </w:r>
          </w:p>
        </w:tc>
        <w:tc>
          <w:tcPr>
            <w:tcW w:w="1706" w:type="dxa"/>
            <w:shd w:val="clear" w:color="auto" w:fill="auto"/>
          </w:tcPr>
          <w:p w:rsidR="00134F5E" w:rsidRPr="00650DA0" w:rsidRDefault="00134F5E" w:rsidP="004662A7">
            <w:r>
              <w:t>В течение года</w:t>
            </w:r>
          </w:p>
        </w:tc>
        <w:tc>
          <w:tcPr>
            <w:tcW w:w="2263" w:type="dxa"/>
          </w:tcPr>
          <w:p w:rsidR="00134F5E" w:rsidRPr="00650DA0" w:rsidRDefault="00134F5E" w:rsidP="00EE406D">
            <w:r>
              <w:t xml:space="preserve">Учащиеся 5-11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 w:rsidR="00EE406D">
              <w:rPr>
                <w:color w:val="000000"/>
              </w:rPr>
              <w:t xml:space="preserve"> </w:t>
            </w:r>
            <w:proofErr w:type="spellStart"/>
            <w:r w:rsidR="00EE406D">
              <w:rPr>
                <w:color w:val="000000"/>
              </w:rPr>
              <w:t>пгт</w:t>
            </w:r>
            <w:proofErr w:type="gramStart"/>
            <w:r w:rsidR="00EE406D">
              <w:rPr>
                <w:color w:val="000000"/>
              </w:rPr>
              <w:t>.М</w:t>
            </w:r>
            <w:proofErr w:type="gramEnd"/>
            <w:r w:rsidR="00EE406D">
              <w:rPr>
                <w:color w:val="000000"/>
              </w:rPr>
              <w:t>отыгино</w:t>
            </w:r>
            <w:proofErr w:type="spellEnd"/>
            <w:r w:rsidR="00EE406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134F5E" w:rsidRPr="00650DA0" w:rsidTr="00826E3C">
        <w:trPr>
          <w:trHeight w:val="682"/>
        </w:trPr>
        <w:tc>
          <w:tcPr>
            <w:tcW w:w="9938" w:type="dxa"/>
            <w:gridSpan w:val="5"/>
          </w:tcPr>
          <w:p w:rsidR="00134F5E" w:rsidRPr="00650DA0" w:rsidRDefault="00134F5E" w:rsidP="00134F5E">
            <w:pPr>
              <w:jc w:val="both"/>
            </w:pPr>
            <w:r w:rsidRPr="00650DA0">
              <w:rPr>
                <w:b/>
              </w:rPr>
              <w:t xml:space="preserve">Задача 3. Развивать и укреплять у </w:t>
            </w:r>
            <w:proofErr w:type="gramStart"/>
            <w:r w:rsidRPr="00650DA0">
              <w:rPr>
                <w:b/>
              </w:rPr>
              <w:t>обучающихся</w:t>
            </w:r>
            <w:proofErr w:type="gramEnd"/>
            <w:r w:rsidRPr="00650DA0">
              <w:rPr>
                <w:b/>
              </w:rPr>
              <w:t xml:space="preserve"> чувство долга и личной ответственности перед людьми своего общества и своей страной за её настоящее и будущее.</w:t>
            </w:r>
          </w:p>
        </w:tc>
      </w:tr>
      <w:tr w:rsidR="00134F5E" w:rsidRPr="00650DA0" w:rsidTr="00CC1BE6">
        <w:trPr>
          <w:trHeight w:val="513"/>
        </w:trPr>
        <w:tc>
          <w:tcPr>
            <w:tcW w:w="582" w:type="dxa"/>
          </w:tcPr>
          <w:p w:rsidR="00134F5E" w:rsidRPr="00650DA0" w:rsidRDefault="00134F5E" w:rsidP="009934CB">
            <w:r w:rsidRPr="00650DA0">
              <w:t>1.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134F5E" w:rsidRPr="00650DA0" w:rsidRDefault="00134F5E" w:rsidP="00F653AC">
            <w:r w:rsidRPr="00650DA0">
              <w:t>Классны</w:t>
            </w:r>
            <w:r w:rsidR="00F653AC">
              <w:t>е</w:t>
            </w:r>
            <w:r w:rsidRPr="00650DA0">
              <w:t xml:space="preserve"> час</w:t>
            </w:r>
            <w:r w:rsidR="00F653AC">
              <w:t>ы</w:t>
            </w:r>
            <w:r w:rsidRPr="00650DA0">
              <w:t xml:space="preserve"> </w:t>
            </w:r>
            <w:r w:rsidR="00F653AC">
              <w:t>по</w:t>
            </w:r>
            <w:r w:rsidRPr="00650DA0">
              <w:t xml:space="preserve"> тем</w:t>
            </w:r>
            <w:r w:rsidR="00F653AC">
              <w:t>е</w:t>
            </w:r>
            <w:r w:rsidRPr="00650DA0">
              <w:t xml:space="preserve">: «Что значит для меня – быть гражданином?». </w:t>
            </w:r>
          </w:p>
        </w:tc>
        <w:tc>
          <w:tcPr>
            <w:tcW w:w="1706" w:type="dxa"/>
            <w:shd w:val="clear" w:color="auto" w:fill="auto"/>
            <w:hideMark/>
          </w:tcPr>
          <w:p w:rsidR="00134F5E" w:rsidRPr="00650DA0" w:rsidRDefault="00EE406D" w:rsidP="009934CB">
            <w:r w:rsidRPr="00650DA0">
              <w:t>О</w:t>
            </w:r>
            <w:r w:rsidR="00134F5E" w:rsidRPr="00650DA0">
              <w:t>ктябрь</w:t>
            </w:r>
          </w:p>
        </w:tc>
        <w:tc>
          <w:tcPr>
            <w:tcW w:w="2263" w:type="dxa"/>
          </w:tcPr>
          <w:p w:rsidR="00134F5E" w:rsidRPr="00650DA0" w:rsidRDefault="00F653AC" w:rsidP="004662A7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>
              <w:rPr>
                <w:color w:val="000000"/>
              </w:rPr>
              <w:t xml:space="preserve">, Драматического театра, музыкальной школы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34F5E" w:rsidRPr="00650DA0" w:rsidTr="00CC1BE6">
        <w:trPr>
          <w:trHeight w:val="630"/>
        </w:trPr>
        <w:tc>
          <w:tcPr>
            <w:tcW w:w="582" w:type="dxa"/>
          </w:tcPr>
          <w:p w:rsidR="00134F5E" w:rsidRPr="00650DA0" w:rsidRDefault="00134F5E" w:rsidP="009934CB">
            <w:r w:rsidRPr="00650DA0">
              <w:t>2.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134F5E" w:rsidRPr="00650DA0" w:rsidRDefault="00134F5E" w:rsidP="009E375F">
            <w:pPr>
              <w:jc w:val="both"/>
            </w:pPr>
            <w:r w:rsidRPr="00650DA0">
              <w:t>Беседа на тему: «Твои гражданские права и обязанности».</w:t>
            </w:r>
          </w:p>
        </w:tc>
        <w:tc>
          <w:tcPr>
            <w:tcW w:w="1706" w:type="dxa"/>
            <w:shd w:val="clear" w:color="auto" w:fill="auto"/>
            <w:hideMark/>
          </w:tcPr>
          <w:p w:rsidR="00134F5E" w:rsidRPr="00650DA0" w:rsidRDefault="00EE406D" w:rsidP="009934CB">
            <w:r w:rsidRPr="00650DA0">
              <w:t>Н</w:t>
            </w:r>
            <w:r w:rsidR="00134F5E" w:rsidRPr="00650DA0">
              <w:t>оябрь</w:t>
            </w:r>
          </w:p>
        </w:tc>
        <w:tc>
          <w:tcPr>
            <w:tcW w:w="2263" w:type="dxa"/>
          </w:tcPr>
          <w:p w:rsidR="00134F5E" w:rsidRPr="00650DA0" w:rsidRDefault="00F653AC" w:rsidP="00F653AC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</w:t>
            </w:r>
            <w:r w:rsidRPr="00E06373">
              <w:rPr>
                <w:color w:val="000000"/>
              </w:rPr>
              <w:t xml:space="preserve">сотрудники </w:t>
            </w:r>
            <w:r>
              <w:rPr>
                <w:color w:val="000000"/>
              </w:rPr>
              <w:t xml:space="preserve">МВД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34F5E" w:rsidRPr="00650DA0" w:rsidTr="00CC1BE6">
        <w:trPr>
          <w:trHeight w:val="857"/>
        </w:trPr>
        <w:tc>
          <w:tcPr>
            <w:tcW w:w="582" w:type="dxa"/>
          </w:tcPr>
          <w:p w:rsidR="00134F5E" w:rsidRPr="00650DA0" w:rsidRDefault="00134F5E" w:rsidP="009934CB">
            <w:r w:rsidRPr="00650DA0">
              <w:t>3.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134F5E" w:rsidRPr="00650DA0" w:rsidRDefault="00134F5E" w:rsidP="00826E3C">
            <w:pPr>
              <w:jc w:val="both"/>
            </w:pPr>
            <w:r w:rsidRPr="00650DA0">
              <w:t>Литературная гостиная: Литературно-музыкальная викторина «Не потому ли я живу, что умерли они?»</w:t>
            </w:r>
          </w:p>
        </w:tc>
        <w:tc>
          <w:tcPr>
            <w:tcW w:w="1706" w:type="dxa"/>
            <w:shd w:val="clear" w:color="auto" w:fill="auto"/>
            <w:hideMark/>
          </w:tcPr>
          <w:p w:rsidR="00134F5E" w:rsidRPr="00650DA0" w:rsidRDefault="00134F5E" w:rsidP="009934CB">
            <w:r w:rsidRPr="00650DA0">
              <w:t>январь</w:t>
            </w:r>
          </w:p>
        </w:tc>
        <w:tc>
          <w:tcPr>
            <w:tcW w:w="2263" w:type="dxa"/>
          </w:tcPr>
          <w:p w:rsidR="00134F5E" w:rsidRPr="00650DA0" w:rsidRDefault="00F653AC" w:rsidP="009934CB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>
              <w:rPr>
                <w:color w:val="000000"/>
              </w:rPr>
              <w:t xml:space="preserve">, Драматического театра, </w:t>
            </w:r>
            <w:r>
              <w:rPr>
                <w:color w:val="000000"/>
              </w:rPr>
              <w:lastRenderedPageBreak/>
              <w:t xml:space="preserve">музыкальной школы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34F5E" w:rsidRPr="00650DA0" w:rsidTr="00826E3C">
        <w:trPr>
          <w:trHeight w:val="750"/>
        </w:trPr>
        <w:tc>
          <w:tcPr>
            <w:tcW w:w="582" w:type="dxa"/>
          </w:tcPr>
          <w:p w:rsidR="00134F5E" w:rsidRPr="00650DA0" w:rsidRDefault="00134F5E" w:rsidP="009934CB">
            <w:r w:rsidRPr="00650DA0">
              <w:lastRenderedPageBreak/>
              <w:t>4.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134F5E" w:rsidRPr="00650DA0" w:rsidRDefault="00134F5E" w:rsidP="00F653AC">
            <w:pPr>
              <w:jc w:val="both"/>
            </w:pPr>
            <w:r w:rsidRPr="00650DA0">
              <w:t>Просмотр и обсуждение кинофильм</w:t>
            </w:r>
            <w:r w:rsidR="00F653AC">
              <w:t>ов</w:t>
            </w:r>
            <w:r w:rsidRPr="00650DA0">
              <w:t>,</w:t>
            </w:r>
            <w:r w:rsidR="00F653AC">
              <w:t xml:space="preserve"> спектаклей, литературных произведений «Прочтение»</w:t>
            </w:r>
            <w:r w:rsidRPr="00650DA0">
              <w:t xml:space="preserve"> представляющего образцы гражданского и примеры антигражданского поведения.</w:t>
            </w:r>
          </w:p>
        </w:tc>
        <w:tc>
          <w:tcPr>
            <w:tcW w:w="1706" w:type="dxa"/>
            <w:shd w:val="clear" w:color="auto" w:fill="auto"/>
            <w:hideMark/>
          </w:tcPr>
          <w:p w:rsidR="00134F5E" w:rsidRPr="00650DA0" w:rsidRDefault="00EE406D" w:rsidP="009934CB">
            <w:r w:rsidRPr="00650DA0">
              <w:t>Д</w:t>
            </w:r>
            <w:r w:rsidR="00134F5E" w:rsidRPr="00650DA0">
              <w:t>екабрь</w:t>
            </w:r>
          </w:p>
        </w:tc>
        <w:tc>
          <w:tcPr>
            <w:tcW w:w="2263" w:type="dxa"/>
          </w:tcPr>
          <w:p w:rsidR="00134F5E" w:rsidRPr="00650DA0" w:rsidRDefault="00F653AC" w:rsidP="009934CB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>
              <w:rPr>
                <w:color w:val="000000"/>
              </w:rPr>
              <w:t xml:space="preserve">, Драматического театра, музыкальной школы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134F5E" w:rsidRPr="00650DA0" w:rsidTr="004662A7">
        <w:trPr>
          <w:trHeight w:val="763"/>
        </w:trPr>
        <w:tc>
          <w:tcPr>
            <w:tcW w:w="582" w:type="dxa"/>
          </w:tcPr>
          <w:p w:rsidR="00134F5E" w:rsidRPr="00650DA0" w:rsidRDefault="00134F5E" w:rsidP="009934CB">
            <w:r w:rsidRPr="00650DA0">
              <w:t>5.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134F5E" w:rsidRPr="00650DA0" w:rsidRDefault="00134F5E" w:rsidP="009E375F">
            <w:pPr>
              <w:jc w:val="both"/>
            </w:pPr>
            <w:r>
              <w:t xml:space="preserve">Подготовка и участие ежегодном </w:t>
            </w:r>
            <w:proofErr w:type="gramStart"/>
            <w:r>
              <w:t>конкурсе</w:t>
            </w:r>
            <w:proofErr w:type="gramEnd"/>
            <w:r>
              <w:t xml:space="preserve"> «Живое слово» </w:t>
            </w:r>
          </w:p>
        </w:tc>
        <w:tc>
          <w:tcPr>
            <w:tcW w:w="1706" w:type="dxa"/>
            <w:shd w:val="clear" w:color="auto" w:fill="auto"/>
          </w:tcPr>
          <w:p w:rsidR="00134F5E" w:rsidRPr="00650DA0" w:rsidRDefault="00134F5E" w:rsidP="009934CB">
            <w:r>
              <w:t xml:space="preserve">Апрель-май </w:t>
            </w:r>
          </w:p>
        </w:tc>
        <w:tc>
          <w:tcPr>
            <w:tcW w:w="2263" w:type="dxa"/>
          </w:tcPr>
          <w:p w:rsidR="00134F5E" w:rsidRPr="00650DA0" w:rsidRDefault="00F653AC" w:rsidP="009934CB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сотрудники СКЦ </w:t>
            </w:r>
            <w:proofErr w:type="spellStart"/>
            <w:r>
              <w:t>пгт</w:t>
            </w:r>
            <w:proofErr w:type="gramStart"/>
            <w:r>
              <w:t>.М</w:t>
            </w:r>
            <w:proofErr w:type="gramEnd"/>
            <w:r>
              <w:t>отыгино</w:t>
            </w:r>
            <w:proofErr w:type="spellEnd"/>
            <w:r>
              <w:t>.</w:t>
            </w:r>
          </w:p>
        </w:tc>
      </w:tr>
      <w:tr w:rsidR="00134F5E" w:rsidRPr="00650DA0" w:rsidTr="004662A7">
        <w:trPr>
          <w:trHeight w:val="763"/>
        </w:trPr>
        <w:tc>
          <w:tcPr>
            <w:tcW w:w="582" w:type="dxa"/>
          </w:tcPr>
          <w:p w:rsidR="00134F5E" w:rsidRPr="00650DA0" w:rsidRDefault="00134F5E" w:rsidP="009934CB">
            <w:r>
              <w:t>6.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134F5E" w:rsidRDefault="00134F5E" w:rsidP="00134F5E">
            <w:pPr>
              <w:jc w:val="both"/>
            </w:pPr>
            <w:r>
              <w:t>Участие в субботнике на территории поселка, школьном участке, «Красной горке»</w:t>
            </w:r>
          </w:p>
        </w:tc>
        <w:tc>
          <w:tcPr>
            <w:tcW w:w="1706" w:type="dxa"/>
            <w:shd w:val="clear" w:color="auto" w:fill="auto"/>
          </w:tcPr>
          <w:p w:rsidR="00134F5E" w:rsidRDefault="00134F5E" w:rsidP="009934CB">
            <w:r>
              <w:t>В течение учебного года</w:t>
            </w:r>
          </w:p>
        </w:tc>
        <w:tc>
          <w:tcPr>
            <w:tcW w:w="2263" w:type="dxa"/>
          </w:tcPr>
          <w:p w:rsidR="00134F5E" w:rsidRPr="00650DA0" w:rsidRDefault="00F653AC" w:rsidP="00F653AC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>., классные руководит</w:t>
            </w:r>
            <w:r w:rsidR="00373731">
              <w:t>ели, учителя предметники, родители</w:t>
            </w:r>
          </w:p>
        </w:tc>
      </w:tr>
      <w:tr w:rsidR="00F653AC" w:rsidRPr="00650DA0" w:rsidTr="004662A7">
        <w:trPr>
          <w:trHeight w:val="763"/>
        </w:trPr>
        <w:tc>
          <w:tcPr>
            <w:tcW w:w="582" w:type="dxa"/>
          </w:tcPr>
          <w:p w:rsidR="00F653AC" w:rsidRDefault="00F653AC" w:rsidP="009934CB">
            <w:r>
              <w:t>7.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F653AC" w:rsidRDefault="00F653AC" w:rsidP="00134F5E">
            <w:pPr>
              <w:jc w:val="both"/>
            </w:pPr>
            <w:r>
              <w:t>Уроки Мира, посвященные памяти жертвам Беслана</w:t>
            </w:r>
          </w:p>
        </w:tc>
        <w:tc>
          <w:tcPr>
            <w:tcW w:w="1706" w:type="dxa"/>
            <w:shd w:val="clear" w:color="auto" w:fill="auto"/>
          </w:tcPr>
          <w:p w:rsidR="00F653AC" w:rsidRDefault="00F653AC" w:rsidP="009934CB">
            <w:r>
              <w:t xml:space="preserve">Сентябрь </w:t>
            </w:r>
          </w:p>
        </w:tc>
        <w:tc>
          <w:tcPr>
            <w:tcW w:w="2263" w:type="dxa"/>
          </w:tcPr>
          <w:p w:rsidR="00F653AC" w:rsidRPr="00650DA0" w:rsidRDefault="00F653AC" w:rsidP="00F653AC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учителя предметники, </w:t>
            </w:r>
            <w:r w:rsidRPr="00E06373">
              <w:rPr>
                <w:color w:val="000000"/>
              </w:rPr>
              <w:t>сотрудники Центральной библиотеки и Краеведческого музея</w:t>
            </w:r>
            <w:r>
              <w:rPr>
                <w:color w:val="000000"/>
              </w:rPr>
              <w:t xml:space="preserve">, Драматического театра, музыкальной школы </w:t>
            </w: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отыгино</w:t>
            </w:r>
            <w:proofErr w:type="spellEnd"/>
            <w:r>
              <w:rPr>
                <w:color w:val="000000"/>
              </w:rPr>
              <w:t>, иерей Владимир</w:t>
            </w:r>
          </w:p>
        </w:tc>
      </w:tr>
      <w:tr w:rsidR="00F653AC" w:rsidRPr="00650DA0" w:rsidTr="004662A7">
        <w:trPr>
          <w:trHeight w:val="763"/>
        </w:trPr>
        <w:tc>
          <w:tcPr>
            <w:tcW w:w="582" w:type="dxa"/>
          </w:tcPr>
          <w:p w:rsidR="00F653AC" w:rsidRDefault="00F653AC" w:rsidP="009934CB">
            <w:r>
              <w:t>8.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F653AC" w:rsidRDefault="00E140A3" w:rsidP="00E140A3">
            <w:pPr>
              <w:jc w:val="both"/>
            </w:pPr>
            <w:r>
              <w:t>Общешкольное родительское собрание</w:t>
            </w:r>
            <w:r w:rsidRPr="00650DA0">
              <w:t xml:space="preserve">: «Родительский дом» или «Тепло родного очага» (совместно с </w:t>
            </w:r>
            <w:r>
              <w:t>членами ученического самоуправления</w:t>
            </w:r>
            <w:r w:rsidRPr="00650DA0">
              <w:t>).</w:t>
            </w:r>
          </w:p>
        </w:tc>
        <w:tc>
          <w:tcPr>
            <w:tcW w:w="1706" w:type="dxa"/>
            <w:shd w:val="clear" w:color="auto" w:fill="auto"/>
          </w:tcPr>
          <w:p w:rsidR="00F653AC" w:rsidRDefault="00E140A3" w:rsidP="009934CB">
            <w:r>
              <w:t>В течение учебного года</w:t>
            </w:r>
          </w:p>
        </w:tc>
        <w:tc>
          <w:tcPr>
            <w:tcW w:w="2263" w:type="dxa"/>
          </w:tcPr>
          <w:p w:rsidR="00F653AC" w:rsidRPr="00650DA0" w:rsidRDefault="00E140A3" w:rsidP="00E140A3">
            <w:r>
              <w:t>Родители учащихся 1-11 классов, члены ученического самоуправления.</w:t>
            </w:r>
          </w:p>
        </w:tc>
      </w:tr>
      <w:tr w:rsidR="00F653AC" w:rsidRPr="00650DA0" w:rsidTr="00CC1BE6">
        <w:trPr>
          <w:trHeight w:val="892"/>
        </w:trPr>
        <w:tc>
          <w:tcPr>
            <w:tcW w:w="9938" w:type="dxa"/>
            <w:gridSpan w:val="5"/>
          </w:tcPr>
          <w:p w:rsidR="00F653AC" w:rsidRPr="00650DA0" w:rsidRDefault="00F653AC" w:rsidP="009E375F">
            <w:pPr>
              <w:jc w:val="both"/>
            </w:pPr>
            <w:r w:rsidRPr="00650DA0">
              <w:rPr>
                <w:b/>
              </w:rPr>
              <w:lastRenderedPageBreak/>
              <w:t>Задача 4. Воспитывать свободолюбие как способность к сознательному личностному, профессиональному, гражданскому и иному самоопределению в сочетании с моральной ответственностью личности перед семьёй, обществом, страной.</w:t>
            </w:r>
          </w:p>
        </w:tc>
      </w:tr>
      <w:tr w:rsidR="00E140A3" w:rsidRPr="00650DA0" w:rsidTr="004662A7">
        <w:trPr>
          <w:trHeight w:val="693"/>
        </w:trPr>
        <w:tc>
          <w:tcPr>
            <w:tcW w:w="582" w:type="dxa"/>
          </w:tcPr>
          <w:p w:rsidR="00E140A3" w:rsidRPr="00650DA0" w:rsidRDefault="00E140A3" w:rsidP="009934CB">
            <w:r w:rsidRPr="00650DA0">
              <w:t>1.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E140A3" w:rsidRPr="00650DA0" w:rsidRDefault="00E140A3" w:rsidP="00112559">
            <w:pPr>
              <w:jc w:val="both"/>
            </w:pPr>
            <w:r w:rsidRPr="00650DA0">
              <w:t xml:space="preserve"> </w:t>
            </w:r>
            <w:r>
              <w:t>Классные часы</w:t>
            </w:r>
            <w:r w:rsidRPr="00650DA0">
              <w:t xml:space="preserve"> на тему: «Свободолюбие – это отсутствие всякого запрета и ограничения?».</w:t>
            </w:r>
          </w:p>
        </w:tc>
        <w:tc>
          <w:tcPr>
            <w:tcW w:w="1706" w:type="dxa"/>
            <w:shd w:val="clear" w:color="auto" w:fill="auto"/>
          </w:tcPr>
          <w:p w:rsidR="00E140A3" w:rsidRPr="00650DA0" w:rsidRDefault="00E140A3" w:rsidP="00112559">
            <w:r w:rsidRPr="00650DA0">
              <w:t>Декабрь</w:t>
            </w:r>
            <w:r>
              <w:t xml:space="preserve"> </w:t>
            </w:r>
          </w:p>
        </w:tc>
        <w:tc>
          <w:tcPr>
            <w:tcW w:w="2263" w:type="dxa"/>
          </w:tcPr>
          <w:p w:rsidR="00E140A3" w:rsidRPr="00650DA0" w:rsidRDefault="00452064" w:rsidP="00112559">
            <w:r>
              <w:t xml:space="preserve">Учащиеся и родители 1-11 </w:t>
            </w:r>
            <w:proofErr w:type="spellStart"/>
            <w:r>
              <w:t>кл</w:t>
            </w:r>
            <w:proofErr w:type="spellEnd"/>
            <w:r>
              <w:t>., классные руководители, учителя предметники.</w:t>
            </w:r>
          </w:p>
        </w:tc>
      </w:tr>
      <w:tr w:rsidR="00E140A3" w:rsidRPr="00650DA0" w:rsidTr="00F653AC">
        <w:trPr>
          <w:trHeight w:val="755"/>
        </w:trPr>
        <w:tc>
          <w:tcPr>
            <w:tcW w:w="582" w:type="dxa"/>
          </w:tcPr>
          <w:p w:rsidR="00E140A3" w:rsidRPr="00650DA0" w:rsidRDefault="00E140A3" w:rsidP="009934CB">
            <w:r w:rsidRPr="00650DA0">
              <w:t>2.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E140A3" w:rsidRPr="00650DA0" w:rsidRDefault="00452064" w:rsidP="00112559">
            <w:r>
              <w:t xml:space="preserve">Реализация проекта </w:t>
            </w:r>
            <w:r w:rsidR="00E140A3" w:rsidRPr="00650DA0">
              <w:t>«</w:t>
            </w:r>
            <w:r w:rsidR="00E140A3">
              <w:t>Школьная летопись Боевой славы</w:t>
            </w:r>
            <w:r w:rsidR="00E140A3" w:rsidRPr="00650DA0">
              <w:t>».</w:t>
            </w:r>
          </w:p>
        </w:tc>
        <w:tc>
          <w:tcPr>
            <w:tcW w:w="1706" w:type="dxa"/>
            <w:shd w:val="clear" w:color="auto" w:fill="auto"/>
          </w:tcPr>
          <w:p w:rsidR="00E140A3" w:rsidRPr="00650DA0" w:rsidRDefault="00E140A3" w:rsidP="00112559">
            <w:r>
              <w:t>Апрель-май</w:t>
            </w:r>
          </w:p>
        </w:tc>
        <w:tc>
          <w:tcPr>
            <w:tcW w:w="2263" w:type="dxa"/>
          </w:tcPr>
          <w:p w:rsidR="00E140A3" w:rsidRPr="00650DA0" w:rsidRDefault="00452064" w:rsidP="00112559">
            <w:r>
              <w:t xml:space="preserve">Учащиеся и родители 1-11 </w:t>
            </w:r>
            <w:proofErr w:type="spellStart"/>
            <w:r>
              <w:t>кл</w:t>
            </w:r>
            <w:proofErr w:type="spellEnd"/>
            <w:r>
              <w:t>., классные руководители, учителя предметники.</w:t>
            </w:r>
          </w:p>
        </w:tc>
      </w:tr>
      <w:tr w:rsidR="00E140A3" w:rsidRPr="00650DA0" w:rsidTr="00F653AC">
        <w:trPr>
          <w:trHeight w:val="497"/>
        </w:trPr>
        <w:tc>
          <w:tcPr>
            <w:tcW w:w="582" w:type="dxa"/>
          </w:tcPr>
          <w:p w:rsidR="00E140A3" w:rsidRPr="00650DA0" w:rsidRDefault="00E140A3" w:rsidP="009934CB">
            <w:r w:rsidRPr="00650DA0">
              <w:t>3.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E140A3" w:rsidRPr="00650DA0" w:rsidRDefault="002064DC" w:rsidP="00112559">
            <w:r>
              <w:t>Участие в проекте «Билет в будущее»</w:t>
            </w:r>
          </w:p>
        </w:tc>
        <w:tc>
          <w:tcPr>
            <w:tcW w:w="1706" w:type="dxa"/>
            <w:shd w:val="clear" w:color="auto" w:fill="auto"/>
          </w:tcPr>
          <w:p w:rsidR="00E140A3" w:rsidRPr="00650DA0" w:rsidRDefault="00E140A3" w:rsidP="009934CB"/>
        </w:tc>
        <w:tc>
          <w:tcPr>
            <w:tcW w:w="2263" w:type="dxa"/>
          </w:tcPr>
          <w:p w:rsidR="00E140A3" w:rsidRPr="00650DA0" w:rsidRDefault="002064DC" w:rsidP="009934CB">
            <w:r>
              <w:t>7-11 классы</w:t>
            </w:r>
            <w:r w:rsidR="00452064">
              <w:t>, заместитель директора по ВР</w:t>
            </w:r>
          </w:p>
        </w:tc>
      </w:tr>
      <w:tr w:rsidR="00E140A3" w:rsidRPr="00650DA0" w:rsidTr="00F653AC">
        <w:trPr>
          <w:trHeight w:val="491"/>
        </w:trPr>
        <w:tc>
          <w:tcPr>
            <w:tcW w:w="582" w:type="dxa"/>
          </w:tcPr>
          <w:p w:rsidR="00E140A3" w:rsidRPr="00650DA0" w:rsidRDefault="00E140A3" w:rsidP="009934CB">
            <w:r w:rsidRPr="00650DA0">
              <w:t>4.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E140A3" w:rsidRPr="00650DA0" w:rsidRDefault="002064DC" w:rsidP="00112559">
            <w:r>
              <w:t>Участие в уроках «</w:t>
            </w:r>
            <w:proofErr w:type="spellStart"/>
            <w:r>
              <w:t>Проектория</w:t>
            </w:r>
            <w:proofErr w:type="spellEnd"/>
            <w:r>
              <w:t xml:space="preserve">» </w:t>
            </w:r>
          </w:p>
        </w:tc>
        <w:tc>
          <w:tcPr>
            <w:tcW w:w="1706" w:type="dxa"/>
            <w:shd w:val="clear" w:color="auto" w:fill="auto"/>
          </w:tcPr>
          <w:p w:rsidR="00E140A3" w:rsidRPr="00650DA0" w:rsidRDefault="00E140A3" w:rsidP="00112559">
            <w:r>
              <w:t>Апрель</w:t>
            </w:r>
          </w:p>
        </w:tc>
        <w:tc>
          <w:tcPr>
            <w:tcW w:w="2263" w:type="dxa"/>
          </w:tcPr>
          <w:p w:rsidR="00E140A3" w:rsidRPr="00650DA0" w:rsidRDefault="00452064" w:rsidP="009934CB">
            <w:r>
              <w:t xml:space="preserve">Учащиеся и родители 1-11 </w:t>
            </w:r>
            <w:proofErr w:type="spellStart"/>
            <w:r>
              <w:t>кл</w:t>
            </w:r>
            <w:proofErr w:type="spellEnd"/>
            <w:r>
              <w:t>., классные руководители, учителя предметники.</w:t>
            </w:r>
          </w:p>
        </w:tc>
      </w:tr>
      <w:tr w:rsidR="00E140A3" w:rsidRPr="00650DA0" w:rsidTr="00F653AC">
        <w:trPr>
          <w:trHeight w:val="499"/>
        </w:trPr>
        <w:tc>
          <w:tcPr>
            <w:tcW w:w="582" w:type="dxa"/>
          </w:tcPr>
          <w:p w:rsidR="00E140A3" w:rsidRPr="00650DA0" w:rsidRDefault="00E140A3" w:rsidP="009934CB">
            <w:r w:rsidRPr="00650DA0">
              <w:t>5.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E140A3" w:rsidRPr="00650DA0" w:rsidRDefault="002064DC" w:rsidP="002064DC">
            <w:pPr>
              <w:jc w:val="both"/>
            </w:pPr>
            <w:r>
              <w:t xml:space="preserve">Проведение классных часов, тренингов, занятий с привлечением психолога, социального педагога и специалистов различных предприятий </w:t>
            </w:r>
            <w:proofErr w:type="spellStart"/>
            <w:r>
              <w:t>пгт</w:t>
            </w:r>
            <w:proofErr w:type="gramStart"/>
            <w:r>
              <w:t>.М</w:t>
            </w:r>
            <w:proofErr w:type="gramEnd"/>
            <w:r>
              <w:t>отыгино</w:t>
            </w:r>
            <w:proofErr w:type="spellEnd"/>
            <w:r>
              <w:t>.</w:t>
            </w:r>
          </w:p>
        </w:tc>
        <w:tc>
          <w:tcPr>
            <w:tcW w:w="1706" w:type="dxa"/>
            <w:shd w:val="clear" w:color="auto" w:fill="auto"/>
            <w:hideMark/>
          </w:tcPr>
          <w:p w:rsidR="00E140A3" w:rsidRPr="00650DA0" w:rsidRDefault="00E140A3" w:rsidP="009934CB">
            <w:r w:rsidRPr="00650DA0">
              <w:t>Апрель</w:t>
            </w:r>
            <w:r>
              <w:t xml:space="preserve"> </w:t>
            </w:r>
          </w:p>
        </w:tc>
        <w:tc>
          <w:tcPr>
            <w:tcW w:w="2263" w:type="dxa"/>
          </w:tcPr>
          <w:p w:rsidR="00E140A3" w:rsidRPr="00650DA0" w:rsidRDefault="00452064" w:rsidP="005209B0">
            <w:r>
              <w:t xml:space="preserve">Учащиеся и родители 1-11 </w:t>
            </w:r>
            <w:proofErr w:type="spellStart"/>
            <w:r>
              <w:t>кл</w:t>
            </w:r>
            <w:proofErr w:type="spellEnd"/>
            <w:r>
              <w:t>., классные руководители, учителя предметники.</w:t>
            </w:r>
          </w:p>
        </w:tc>
      </w:tr>
      <w:tr w:rsidR="00452064" w:rsidRPr="00650DA0" w:rsidTr="00F653AC">
        <w:trPr>
          <w:trHeight w:val="283"/>
        </w:trPr>
        <w:tc>
          <w:tcPr>
            <w:tcW w:w="582" w:type="dxa"/>
          </w:tcPr>
          <w:p w:rsidR="00452064" w:rsidRPr="00650DA0" w:rsidRDefault="00452064" w:rsidP="009934CB">
            <w:r w:rsidRPr="00650DA0">
              <w:t>6.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52064" w:rsidRPr="00650DA0" w:rsidRDefault="00452064" w:rsidP="002064DC">
            <w:r>
              <w:t>Участие в  мероприятии «Ярмарка профессий»</w:t>
            </w:r>
          </w:p>
        </w:tc>
        <w:tc>
          <w:tcPr>
            <w:tcW w:w="1706" w:type="dxa"/>
            <w:shd w:val="clear" w:color="auto" w:fill="auto"/>
          </w:tcPr>
          <w:p w:rsidR="00452064" w:rsidRPr="00650DA0" w:rsidRDefault="00BA27CA" w:rsidP="009934CB">
            <w:r>
              <w:t>Октябрь</w:t>
            </w:r>
            <w:proofErr w:type="gramStart"/>
            <w:r>
              <w:t xml:space="preserve"> ,</w:t>
            </w:r>
            <w:proofErr w:type="gramEnd"/>
            <w:r>
              <w:t>март</w:t>
            </w:r>
          </w:p>
        </w:tc>
        <w:tc>
          <w:tcPr>
            <w:tcW w:w="2263" w:type="dxa"/>
          </w:tcPr>
          <w:p w:rsidR="00452064" w:rsidRDefault="00452064" w:rsidP="00452064">
            <w:r w:rsidRPr="00E60F83">
              <w:t xml:space="preserve">Учащиеся и родители </w:t>
            </w:r>
            <w:r>
              <w:t>8</w:t>
            </w:r>
            <w:r w:rsidRPr="00E60F83">
              <w:t xml:space="preserve">-11 </w:t>
            </w:r>
            <w:proofErr w:type="spellStart"/>
            <w:r w:rsidRPr="00E60F83">
              <w:t>кл</w:t>
            </w:r>
            <w:proofErr w:type="spellEnd"/>
            <w:r w:rsidRPr="00E60F83">
              <w:t>., классные руководители, учителя предметники.</w:t>
            </w:r>
          </w:p>
        </w:tc>
      </w:tr>
      <w:tr w:rsidR="00452064" w:rsidRPr="00650DA0" w:rsidTr="00CC1BE6">
        <w:trPr>
          <w:trHeight w:val="283"/>
        </w:trPr>
        <w:tc>
          <w:tcPr>
            <w:tcW w:w="582" w:type="dxa"/>
          </w:tcPr>
          <w:p w:rsidR="00452064" w:rsidRPr="00650DA0" w:rsidRDefault="00452064" w:rsidP="009934CB">
            <w:r>
              <w:t>7.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452064" w:rsidRPr="00650DA0" w:rsidRDefault="00452064" w:rsidP="009934CB">
            <w:r>
              <w:t>Работа по совместному плану с сотрудниками «</w:t>
            </w:r>
            <w:proofErr w:type="spellStart"/>
            <w:r>
              <w:t>Раздолинского</w:t>
            </w:r>
            <w:proofErr w:type="spellEnd"/>
            <w:r>
              <w:t xml:space="preserve"> филиала Енисейского многопрофильного техникума»</w:t>
            </w:r>
          </w:p>
        </w:tc>
        <w:tc>
          <w:tcPr>
            <w:tcW w:w="1706" w:type="dxa"/>
            <w:shd w:val="clear" w:color="auto" w:fill="auto"/>
          </w:tcPr>
          <w:p w:rsidR="00452064" w:rsidRPr="00650DA0" w:rsidRDefault="00BA27CA" w:rsidP="009934CB">
            <w:r>
              <w:t>В течение года</w:t>
            </w:r>
          </w:p>
        </w:tc>
        <w:tc>
          <w:tcPr>
            <w:tcW w:w="2263" w:type="dxa"/>
          </w:tcPr>
          <w:p w:rsidR="00452064" w:rsidRDefault="00452064" w:rsidP="00452064">
            <w:r w:rsidRPr="00E60F83">
              <w:t xml:space="preserve">Учащиеся и родители </w:t>
            </w:r>
            <w:r>
              <w:t>8</w:t>
            </w:r>
            <w:r w:rsidRPr="00E60F83">
              <w:t xml:space="preserve">-11 </w:t>
            </w:r>
            <w:proofErr w:type="spellStart"/>
            <w:r w:rsidRPr="00E60F83">
              <w:t>кл</w:t>
            </w:r>
            <w:proofErr w:type="spellEnd"/>
            <w:r w:rsidRPr="00E60F83">
              <w:t>., классные руководители, учителя предметники.</w:t>
            </w:r>
          </w:p>
        </w:tc>
      </w:tr>
      <w:tr w:rsidR="00E140A3" w:rsidRPr="00650DA0" w:rsidTr="00CC1BE6">
        <w:trPr>
          <w:trHeight w:val="283"/>
        </w:trPr>
        <w:tc>
          <w:tcPr>
            <w:tcW w:w="582" w:type="dxa"/>
          </w:tcPr>
          <w:p w:rsidR="00E140A3" w:rsidRPr="00650DA0" w:rsidRDefault="00E140A3" w:rsidP="009934CB">
            <w:r>
              <w:t>8.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E140A3" w:rsidRPr="00650DA0" w:rsidRDefault="002064DC" w:rsidP="009934CB">
            <w:r>
              <w:t>Участие в районном форуме старшеклассников</w:t>
            </w:r>
          </w:p>
        </w:tc>
        <w:tc>
          <w:tcPr>
            <w:tcW w:w="1706" w:type="dxa"/>
            <w:shd w:val="clear" w:color="auto" w:fill="auto"/>
          </w:tcPr>
          <w:p w:rsidR="00E140A3" w:rsidRPr="00650DA0" w:rsidRDefault="00BA27CA" w:rsidP="00BA27CA">
            <w:r>
              <w:t>В течение года</w:t>
            </w:r>
          </w:p>
        </w:tc>
        <w:tc>
          <w:tcPr>
            <w:tcW w:w="2263" w:type="dxa"/>
          </w:tcPr>
          <w:p w:rsidR="00E140A3" w:rsidRPr="00650DA0" w:rsidRDefault="00452064" w:rsidP="00452064">
            <w:r>
              <w:t xml:space="preserve">Учащиеся </w:t>
            </w:r>
            <w:r w:rsidR="002064DC">
              <w:t xml:space="preserve">9-11 </w:t>
            </w:r>
            <w:proofErr w:type="spellStart"/>
            <w:r w:rsidR="002064DC">
              <w:t>кл</w:t>
            </w:r>
            <w:proofErr w:type="spellEnd"/>
            <w:r>
              <w:t>., сотрудники ЦВР</w:t>
            </w:r>
          </w:p>
        </w:tc>
      </w:tr>
    </w:tbl>
    <w:p w:rsidR="00BA27CA" w:rsidRDefault="00BA27CA" w:rsidP="009934CB">
      <w:pPr>
        <w:spacing w:line="360" w:lineRule="auto"/>
        <w:jc w:val="both"/>
        <w:rPr>
          <w:b/>
          <w:bCs/>
          <w:sz w:val="28"/>
          <w:szCs w:val="28"/>
        </w:rPr>
      </w:pPr>
    </w:p>
    <w:p w:rsidR="00BA27CA" w:rsidRDefault="00BA27CA" w:rsidP="009934CB">
      <w:pPr>
        <w:spacing w:line="360" w:lineRule="auto"/>
        <w:jc w:val="both"/>
        <w:rPr>
          <w:b/>
          <w:bCs/>
          <w:sz w:val="28"/>
          <w:szCs w:val="28"/>
        </w:rPr>
      </w:pPr>
    </w:p>
    <w:p w:rsidR="00FD363B" w:rsidRDefault="00FD363B" w:rsidP="009934CB">
      <w:pPr>
        <w:spacing w:line="360" w:lineRule="auto"/>
        <w:jc w:val="both"/>
        <w:rPr>
          <w:b/>
          <w:bCs/>
          <w:sz w:val="28"/>
          <w:szCs w:val="28"/>
        </w:rPr>
      </w:pPr>
    </w:p>
    <w:p w:rsidR="00FD363B" w:rsidRDefault="00FD363B" w:rsidP="009934CB">
      <w:pPr>
        <w:spacing w:line="360" w:lineRule="auto"/>
        <w:jc w:val="both"/>
        <w:rPr>
          <w:b/>
          <w:bCs/>
          <w:sz w:val="28"/>
          <w:szCs w:val="28"/>
        </w:rPr>
      </w:pPr>
    </w:p>
    <w:p w:rsidR="005A5C1D" w:rsidRPr="00650DA0" w:rsidRDefault="005A5C1D" w:rsidP="009934CB">
      <w:pPr>
        <w:spacing w:line="360" w:lineRule="auto"/>
        <w:jc w:val="both"/>
        <w:rPr>
          <w:b/>
          <w:bCs/>
          <w:sz w:val="28"/>
          <w:szCs w:val="28"/>
        </w:rPr>
      </w:pPr>
      <w:r w:rsidRPr="00650DA0">
        <w:rPr>
          <w:b/>
          <w:bCs/>
          <w:sz w:val="28"/>
          <w:szCs w:val="28"/>
        </w:rPr>
        <w:lastRenderedPageBreak/>
        <w:t>Прогнозируемые результаты:</w:t>
      </w:r>
    </w:p>
    <w:p w:rsidR="005A5C1D" w:rsidRPr="00650DA0" w:rsidRDefault="005A5C1D" w:rsidP="009934CB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замечать и объяснять свою причастность к интересам и ценностям своего ближайшего общества (друзья, одноклассники, земляки), своего народа (национальности) и своей страны – России (её многонационального народа);</w:t>
      </w:r>
    </w:p>
    <w:p w:rsidR="005A5C1D" w:rsidRPr="00650DA0" w:rsidRDefault="005A5C1D" w:rsidP="009934CB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воспитывать в себе чувство патриотизма – любви и уважения к людям своего общества, к своей малой родине, к своей стране – России, гордости за их достижения, сопереживание им в радостях и бедах;</w:t>
      </w:r>
    </w:p>
    <w:p w:rsidR="005A5C1D" w:rsidRPr="00650DA0" w:rsidRDefault="005A5C1D" w:rsidP="009934CB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осознавать свой долг и ответственность перед людьми своего общества, своей страной;</w:t>
      </w:r>
    </w:p>
    <w:p w:rsidR="005A5C1D" w:rsidRPr="00650DA0" w:rsidRDefault="005A5C1D" w:rsidP="009934CB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осуществлять добрые дела, полезные другим людям, своей стране, в том числе ради этого добровольно ограничивать часть своих интересов;</w:t>
      </w:r>
    </w:p>
    <w:p w:rsidR="005A5C1D" w:rsidRPr="00650DA0" w:rsidRDefault="005A5C1D" w:rsidP="009934CB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учиться исполнять свой долг, свои обязательства перед своим обществом, гражданами своей страны;</w:t>
      </w:r>
    </w:p>
    <w:p w:rsidR="005A5C1D" w:rsidRPr="00650DA0" w:rsidRDefault="005A5C1D" w:rsidP="009934CB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учиться отвечать за свои гражданские поступки перед своей совестью и гражданами своей страны;</w:t>
      </w:r>
    </w:p>
    <w:p w:rsidR="005A5C1D" w:rsidRPr="00650DA0" w:rsidRDefault="005A5C1D" w:rsidP="009934CB">
      <w:pPr>
        <w:pStyle w:val="a4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sz w:val="28"/>
          <w:szCs w:val="28"/>
        </w:rPr>
        <w:t>отстаивать (в пределах своих возможностей) гуманные, равноправные, демократические порядки и препятствовать их нарушению.</w:t>
      </w:r>
    </w:p>
    <w:p w:rsidR="00DA7BCF" w:rsidRPr="00650DA0" w:rsidRDefault="00DA7BCF" w:rsidP="00FD363B">
      <w:pPr>
        <w:pStyle w:val="a4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40F9C" w:rsidRPr="00650DA0" w:rsidRDefault="00EE406D" w:rsidP="009934CB">
      <w:pPr>
        <w:pStyle w:val="a4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Здоровый образ жизни</w:t>
      </w:r>
      <w:r w:rsidR="003737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3737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норма</w:t>
      </w:r>
      <w:r w:rsidR="00F653AC">
        <w:rPr>
          <w:b/>
          <w:bCs/>
          <w:sz w:val="28"/>
          <w:szCs w:val="28"/>
        </w:rPr>
        <w:t>.</w:t>
      </w:r>
    </w:p>
    <w:p w:rsidR="00C46B4B" w:rsidRPr="00650DA0" w:rsidRDefault="007864E5" w:rsidP="00DA7BC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DA0">
        <w:rPr>
          <w:b/>
          <w:bCs/>
          <w:sz w:val="28"/>
          <w:szCs w:val="28"/>
        </w:rPr>
        <w:t>Цель:</w:t>
      </w:r>
      <w:r w:rsidRPr="00650DA0">
        <w:rPr>
          <w:sz w:val="28"/>
          <w:szCs w:val="28"/>
        </w:rPr>
        <w:t xml:space="preserve"> </w:t>
      </w:r>
      <w:r w:rsidR="00373731">
        <w:rPr>
          <w:sz w:val="28"/>
          <w:szCs w:val="28"/>
        </w:rPr>
        <w:t>ф</w:t>
      </w:r>
      <w:r w:rsidR="00F653AC">
        <w:rPr>
          <w:sz w:val="28"/>
          <w:szCs w:val="28"/>
        </w:rPr>
        <w:t>ормирование ценностного отношения к здоровью и здоровому образу жизни</w:t>
      </w:r>
      <w:r w:rsidR="00373731">
        <w:rPr>
          <w:sz w:val="28"/>
          <w:szCs w:val="28"/>
        </w:rPr>
        <w:t>.</w:t>
      </w:r>
    </w:p>
    <w:p w:rsidR="007864E5" w:rsidRPr="00650DA0" w:rsidRDefault="007864E5" w:rsidP="009934CB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650DA0">
        <w:rPr>
          <w:b/>
          <w:bCs/>
          <w:sz w:val="28"/>
          <w:szCs w:val="28"/>
        </w:rPr>
        <w:t>Содержание работы: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521"/>
        <w:gridCol w:w="344"/>
        <w:gridCol w:w="1427"/>
        <w:gridCol w:w="192"/>
        <w:gridCol w:w="1883"/>
      </w:tblGrid>
      <w:tr w:rsidR="00FB0197" w:rsidRPr="00650DA0" w:rsidTr="00373731">
        <w:trPr>
          <w:trHeight w:val="249"/>
        </w:trPr>
        <w:tc>
          <w:tcPr>
            <w:tcW w:w="571" w:type="dxa"/>
          </w:tcPr>
          <w:p w:rsidR="00C46B4B" w:rsidRPr="00650DA0" w:rsidRDefault="00C46B4B" w:rsidP="009934CB">
            <w:pPr>
              <w:jc w:val="center"/>
              <w:rPr>
                <w:b/>
              </w:rPr>
            </w:pPr>
            <w:r w:rsidRPr="00650DA0">
              <w:rPr>
                <w:b/>
              </w:rPr>
              <w:t>№</w:t>
            </w:r>
          </w:p>
        </w:tc>
        <w:tc>
          <w:tcPr>
            <w:tcW w:w="5521" w:type="dxa"/>
            <w:shd w:val="clear" w:color="auto" w:fill="auto"/>
            <w:hideMark/>
          </w:tcPr>
          <w:p w:rsidR="00C46B4B" w:rsidRPr="00650DA0" w:rsidRDefault="00C46B4B" w:rsidP="009934CB">
            <w:pPr>
              <w:jc w:val="center"/>
              <w:rPr>
                <w:b/>
              </w:rPr>
            </w:pPr>
            <w:r w:rsidRPr="00650DA0">
              <w:rPr>
                <w:b/>
              </w:rPr>
              <w:t>Мероприятие</w:t>
            </w:r>
          </w:p>
        </w:tc>
        <w:tc>
          <w:tcPr>
            <w:tcW w:w="1771" w:type="dxa"/>
            <w:gridSpan w:val="2"/>
            <w:shd w:val="clear" w:color="auto" w:fill="auto"/>
            <w:hideMark/>
          </w:tcPr>
          <w:p w:rsidR="00C46B4B" w:rsidRPr="00650DA0" w:rsidRDefault="00C46B4B" w:rsidP="0007311B">
            <w:pPr>
              <w:jc w:val="center"/>
              <w:rPr>
                <w:b/>
              </w:rPr>
            </w:pPr>
            <w:r w:rsidRPr="00650DA0">
              <w:rPr>
                <w:b/>
              </w:rPr>
              <w:t>Сроки</w:t>
            </w:r>
          </w:p>
        </w:tc>
        <w:tc>
          <w:tcPr>
            <w:tcW w:w="2075" w:type="dxa"/>
            <w:gridSpan w:val="2"/>
          </w:tcPr>
          <w:p w:rsidR="00C46B4B" w:rsidRPr="00650DA0" w:rsidRDefault="00C46B4B" w:rsidP="0007311B">
            <w:pPr>
              <w:jc w:val="center"/>
              <w:rPr>
                <w:b/>
              </w:rPr>
            </w:pPr>
            <w:r w:rsidRPr="00650DA0">
              <w:rPr>
                <w:b/>
              </w:rPr>
              <w:t>Участники</w:t>
            </w:r>
          </w:p>
        </w:tc>
      </w:tr>
      <w:tr w:rsidR="00FB0197" w:rsidRPr="00650DA0" w:rsidTr="0007311B">
        <w:trPr>
          <w:trHeight w:val="699"/>
        </w:trPr>
        <w:tc>
          <w:tcPr>
            <w:tcW w:w="9938" w:type="dxa"/>
            <w:gridSpan w:val="6"/>
          </w:tcPr>
          <w:p w:rsidR="00DD57B6" w:rsidRPr="00650DA0" w:rsidRDefault="00DD57B6" w:rsidP="00C915EB">
            <w:pPr>
              <w:jc w:val="both"/>
            </w:pPr>
            <w:r w:rsidRPr="00650DA0">
              <w:rPr>
                <w:b/>
              </w:rPr>
              <w:t xml:space="preserve">Задача 1. Способствовать пониманию школьниками роли </w:t>
            </w:r>
            <w:r w:rsidR="00C915EB">
              <w:rPr>
                <w:b/>
              </w:rPr>
              <w:t>физической культуры</w:t>
            </w:r>
            <w:r w:rsidRPr="00650DA0">
              <w:rPr>
                <w:b/>
              </w:rPr>
              <w:t xml:space="preserve"> в обеспечении личного и общественного здоровья и безопасности, в необходим</w:t>
            </w:r>
            <w:r w:rsidR="0007311B" w:rsidRPr="00650DA0">
              <w:rPr>
                <w:b/>
              </w:rPr>
              <w:t xml:space="preserve">ости жить в </w:t>
            </w:r>
            <w:r w:rsidR="00C915EB">
              <w:rPr>
                <w:b/>
              </w:rPr>
              <w:t>гармонии с собой</w:t>
            </w:r>
            <w:r w:rsidR="0007311B" w:rsidRPr="00650DA0">
              <w:rPr>
                <w:b/>
              </w:rPr>
              <w:t>.</w:t>
            </w:r>
          </w:p>
        </w:tc>
      </w:tr>
      <w:tr w:rsidR="00C46B4B" w:rsidRPr="00650DA0" w:rsidTr="00373731">
        <w:trPr>
          <w:trHeight w:val="570"/>
        </w:trPr>
        <w:tc>
          <w:tcPr>
            <w:tcW w:w="571" w:type="dxa"/>
          </w:tcPr>
          <w:p w:rsidR="00C46B4B" w:rsidRPr="00650DA0" w:rsidRDefault="00C46B4B" w:rsidP="009934CB">
            <w:r w:rsidRPr="00650DA0">
              <w:t>1.</w:t>
            </w:r>
          </w:p>
        </w:tc>
        <w:tc>
          <w:tcPr>
            <w:tcW w:w="5865" w:type="dxa"/>
            <w:gridSpan w:val="2"/>
            <w:shd w:val="clear" w:color="auto" w:fill="auto"/>
            <w:hideMark/>
          </w:tcPr>
          <w:p w:rsidR="00C46B4B" w:rsidRPr="00650DA0" w:rsidRDefault="00C46B4B" w:rsidP="002064DC">
            <w:pPr>
              <w:jc w:val="both"/>
            </w:pPr>
            <w:r w:rsidRPr="00650DA0">
              <w:t>Реализация долгосрочного проекта «</w:t>
            </w:r>
            <w:r w:rsidR="002064DC">
              <w:t xml:space="preserve">Здоровый образ </w:t>
            </w:r>
            <w:proofErr w:type="gramStart"/>
            <w:r w:rsidR="002064DC">
              <w:t>жизни-норма</w:t>
            </w:r>
            <w:proofErr w:type="gramEnd"/>
            <w:r w:rsidRPr="00650DA0">
              <w:t>»</w:t>
            </w:r>
          </w:p>
        </w:tc>
        <w:tc>
          <w:tcPr>
            <w:tcW w:w="1619" w:type="dxa"/>
            <w:gridSpan w:val="2"/>
            <w:shd w:val="clear" w:color="auto" w:fill="auto"/>
            <w:hideMark/>
          </w:tcPr>
          <w:p w:rsidR="00C46B4B" w:rsidRPr="00650DA0" w:rsidRDefault="002064DC" w:rsidP="002064DC">
            <w:r>
              <w:t>С</w:t>
            </w:r>
            <w:r w:rsidR="00C46B4B" w:rsidRPr="00650DA0">
              <w:t>ентябрь-</w:t>
            </w:r>
            <w:r>
              <w:t xml:space="preserve">май </w:t>
            </w:r>
          </w:p>
        </w:tc>
        <w:tc>
          <w:tcPr>
            <w:tcW w:w="1883" w:type="dxa"/>
          </w:tcPr>
          <w:p w:rsidR="00C46B4B" w:rsidRDefault="002064DC" w:rsidP="0007311B">
            <w:r>
              <w:t>ШСК «Сибиряк», учащиеся школы и их родители</w:t>
            </w:r>
          </w:p>
          <w:p w:rsidR="002064DC" w:rsidRPr="00650DA0" w:rsidRDefault="002064DC" w:rsidP="0007311B"/>
        </w:tc>
      </w:tr>
      <w:tr w:rsidR="00C46B4B" w:rsidRPr="00650DA0" w:rsidTr="00373731">
        <w:trPr>
          <w:trHeight w:val="409"/>
        </w:trPr>
        <w:tc>
          <w:tcPr>
            <w:tcW w:w="571" w:type="dxa"/>
          </w:tcPr>
          <w:p w:rsidR="00C46B4B" w:rsidRPr="00650DA0" w:rsidRDefault="00C46B4B" w:rsidP="009934CB">
            <w:r w:rsidRPr="00650DA0">
              <w:t>2.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C46B4B" w:rsidRPr="00650DA0" w:rsidRDefault="002064DC" w:rsidP="002064DC">
            <w:pPr>
              <w:jc w:val="both"/>
            </w:pPr>
            <w:r>
              <w:t>Президентские спортивные игры</w:t>
            </w:r>
            <w:r w:rsidR="00BF2AC4">
              <w:t xml:space="preserve">, спартакиада, </w:t>
            </w:r>
            <w:r>
              <w:t xml:space="preserve"> </w:t>
            </w:r>
            <w:r w:rsidR="00BF2AC4">
              <w:t>Президентские состязания</w:t>
            </w:r>
          </w:p>
        </w:tc>
        <w:tc>
          <w:tcPr>
            <w:tcW w:w="1619" w:type="dxa"/>
            <w:gridSpan w:val="2"/>
            <w:shd w:val="clear" w:color="auto" w:fill="auto"/>
            <w:hideMark/>
          </w:tcPr>
          <w:p w:rsidR="00C46B4B" w:rsidRPr="00650DA0" w:rsidRDefault="002064DC" w:rsidP="009934CB">
            <w:r>
              <w:t>В течение всего года</w:t>
            </w:r>
          </w:p>
        </w:tc>
        <w:tc>
          <w:tcPr>
            <w:tcW w:w="1883" w:type="dxa"/>
          </w:tcPr>
          <w:p w:rsidR="00C46B4B" w:rsidRPr="00650DA0" w:rsidRDefault="00452064" w:rsidP="00452064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</w:t>
            </w:r>
            <w:r>
              <w:lastRenderedPageBreak/>
              <w:t>руководитель ШСК, учителя физической культуры</w:t>
            </w:r>
          </w:p>
        </w:tc>
      </w:tr>
      <w:tr w:rsidR="00C46B4B" w:rsidRPr="00650DA0" w:rsidTr="00373731">
        <w:trPr>
          <w:trHeight w:val="416"/>
        </w:trPr>
        <w:tc>
          <w:tcPr>
            <w:tcW w:w="571" w:type="dxa"/>
          </w:tcPr>
          <w:p w:rsidR="00C46B4B" w:rsidRPr="00650DA0" w:rsidRDefault="00C46B4B" w:rsidP="009934CB">
            <w:r w:rsidRPr="00650DA0">
              <w:lastRenderedPageBreak/>
              <w:t>3.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C46B4B" w:rsidRPr="00650DA0" w:rsidRDefault="00BF2AC4" w:rsidP="00DD57B6">
            <w:pPr>
              <w:jc w:val="both"/>
            </w:pPr>
            <w:r>
              <w:t xml:space="preserve">Участие команды в Муниципальных соревнованиях, посвященных «Дню физкультурника», «День России» 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46B4B" w:rsidRPr="00650DA0" w:rsidRDefault="002064DC" w:rsidP="009934CB">
            <w:r>
              <w:t>В течение всего года</w:t>
            </w:r>
          </w:p>
        </w:tc>
        <w:tc>
          <w:tcPr>
            <w:tcW w:w="1883" w:type="dxa"/>
          </w:tcPr>
          <w:p w:rsidR="00C46B4B" w:rsidRPr="00650DA0" w:rsidRDefault="00BA27CA" w:rsidP="009934CB">
            <w:r>
              <w:t xml:space="preserve">Учителя школы </w:t>
            </w:r>
          </w:p>
        </w:tc>
      </w:tr>
      <w:tr w:rsidR="00C46B4B" w:rsidRPr="00650DA0" w:rsidTr="00373731">
        <w:trPr>
          <w:trHeight w:val="268"/>
        </w:trPr>
        <w:tc>
          <w:tcPr>
            <w:tcW w:w="571" w:type="dxa"/>
          </w:tcPr>
          <w:p w:rsidR="00C46B4B" w:rsidRPr="00650DA0" w:rsidRDefault="00C46B4B" w:rsidP="009934CB">
            <w:r w:rsidRPr="00650DA0">
              <w:t>4.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C46B4B" w:rsidRPr="00650DA0" w:rsidRDefault="002064DC" w:rsidP="00DD57B6">
            <w:pPr>
              <w:jc w:val="both"/>
            </w:pPr>
            <w:r>
              <w:t>Общешкольный праздник «День Бегуна»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46B4B" w:rsidRPr="00650DA0" w:rsidRDefault="00452064" w:rsidP="009934CB">
            <w:r>
              <w:t xml:space="preserve">Сентябрь </w:t>
            </w:r>
          </w:p>
        </w:tc>
        <w:tc>
          <w:tcPr>
            <w:tcW w:w="1883" w:type="dxa"/>
          </w:tcPr>
          <w:p w:rsidR="00C46B4B" w:rsidRPr="00650DA0" w:rsidRDefault="00452064" w:rsidP="009934CB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>., классные руководители, руководитель ШСК, учителя физической культуры</w:t>
            </w:r>
          </w:p>
        </w:tc>
      </w:tr>
      <w:tr w:rsidR="00C46B4B" w:rsidRPr="00650DA0" w:rsidTr="00373731">
        <w:trPr>
          <w:trHeight w:val="555"/>
        </w:trPr>
        <w:tc>
          <w:tcPr>
            <w:tcW w:w="571" w:type="dxa"/>
          </w:tcPr>
          <w:p w:rsidR="00C46B4B" w:rsidRPr="00650DA0" w:rsidRDefault="00C46B4B" w:rsidP="009934CB">
            <w:r w:rsidRPr="00650DA0">
              <w:t>5.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C46B4B" w:rsidRPr="00650DA0" w:rsidRDefault="00BF2AC4" w:rsidP="00DD57B6">
            <w:pPr>
              <w:jc w:val="both"/>
            </w:pPr>
            <w:r>
              <w:t>Общешкольный праздник «А ну-ка, мальчики»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C46B4B" w:rsidRPr="00650DA0" w:rsidRDefault="00452064" w:rsidP="009934CB">
            <w:r>
              <w:t xml:space="preserve">Февраль </w:t>
            </w:r>
          </w:p>
        </w:tc>
        <w:tc>
          <w:tcPr>
            <w:tcW w:w="1883" w:type="dxa"/>
          </w:tcPr>
          <w:p w:rsidR="00C46B4B" w:rsidRPr="00650DA0" w:rsidRDefault="00452064" w:rsidP="009934CB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>., классные руководители, руководитель ШСК, учителя физической культуры</w:t>
            </w:r>
          </w:p>
        </w:tc>
      </w:tr>
      <w:tr w:rsidR="00BF2AC4" w:rsidRPr="00650DA0" w:rsidTr="00373731">
        <w:trPr>
          <w:trHeight w:val="421"/>
        </w:trPr>
        <w:tc>
          <w:tcPr>
            <w:tcW w:w="571" w:type="dxa"/>
          </w:tcPr>
          <w:p w:rsidR="00BF2AC4" w:rsidRPr="00650DA0" w:rsidRDefault="00BF2AC4" w:rsidP="009934CB">
            <w:r w:rsidRPr="00650DA0">
              <w:t>6.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F2AC4" w:rsidRPr="00650DA0" w:rsidRDefault="00BF2AC4" w:rsidP="00BF2AC4">
            <w:pPr>
              <w:jc w:val="both"/>
            </w:pPr>
            <w:r>
              <w:t>Общешкольный праздник «А ну-ка, девочки»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F2AC4" w:rsidRPr="00650DA0" w:rsidRDefault="00452064" w:rsidP="009934CB">
            <w:r>
              <w:t xml:space="preserve">Март </w:t>
            </w:r>
          </w:p>
        </w:tc>
        <w:tc>
          <w:tcPr>
            <w:tcW w:w="1883" w:type="dxa"/>
          </w:tcPr>
          <w:p w:rsidR="00BF2AC4" w:rsidRPr="00650DA0" w:rsidRDefault="00452064" w:rsidP="009934CB">
            <w:r>
              <w:t xml:space="preserve">Учащиеся 1-11 </w:t>
            </w:r>
            <w:proofErr w:type="spellStart"/>
            <w:r>
              <w:t>кл</w:t>
            </w:r>
            <w:proofErr w:type="spellEnd"/>
            <w:r>
              <w:t>., классные руководители, руководитель ШСК, учителя физической культуры</w:t>
            </w:r>
          </w:p>
        </w:tc>
      </w:tr>
      <w:tr w:rsidR="00BF2AC4" w:rsidRPr="00650DA0" w:rsidTr="00373731">
        <w:trPr>
          <w:trHeight w:val="415"/>
        </w:trPr>
        <w:tc>
          <w:tcPr>
            <w:tcW w:w="571" w:type="dxa"/>
          </w:tcPr>
          <w:p w:rsidR="00BF2AC4" w:rsidRPr="00650DA0" w:rsidRDefault="00BF2AC4" w:rsidP="009934CB">
            <w:r w:rsidRPr="00650DA0">
              <w:t>7.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F2AC4" w:rsidRPr="00650DA0" w:rsidRDefault="00BF2AC4" w:rsidP="00BF2AC4">
            <w:pPr>
              <w:jc w:val="both"/>
            </w:pPr>
            <w:r>
              <w:t xml:space="preserve">Общешкольный праздник «Папа, мама, </w:t>
            </w:r>
            <w:proofErr w:type="gramStart"/>
            <w:r>
              <w:t>я-спортивная</w:t>
            </w:r>
            <w:proofErr w:type="gramEnd"/>
            <w:r>
              <w:t xml:space="preserve"> семья»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F2AC4" w:rsidRPr="00650DA0" w:rsidRDefault="00452064" w:rsidP="009934CB">
            <w:r>
              <w:t xml:space="preserve">Январь </w:t>
            </w:r>
          </w:p>
        </w:tc>
        <w:tc>
          <w:tcPr>
            <w:tcW w:w="1883" w:type="dxa"/>
          </w:tcPr>
          <w:p w:rsidR="00BF2AC4" w:rsidRPr="00650DA0" w:rsidRDefault="00452064" w:rsidP="009934CB">
            <w:r>
              <w:t xml:space="preserve">Учащиеся  и родители 1-11 </w:t>
            </w:r>
            <w:proofErr w:type="spellStart"/>
            <w:r>
              <w:t>кл</w:t>
            </w:r>
            <w:proofErr w:type="spellEnd"/>
            <w:r>
              <w:t>., классные руководители, руководитель ШСК, учителя физической культуры</w:t>
            </w:r>
          </w:p>
        </w:tc>
      </w:tr>
      <w:tr w:rsidR="00BF2AC4" w:rsidRPr="00650DA0" w:rsidTr="00373731">
        <w:trPr>
          <w:trHeight w:val="281"/>
        </w:trPr>
        <w:tc>
          <w:tcPr>
            <w:tcW w:w="571" w:type="dxa"/>
          </w:tcPr>
          <w:p w:rsidR="00BF2AC4" w:rsidRPr="00650DA0" w:rsidRDefault="00BF2AC4" w:rsidP="009934CB">
            <w:r>
              <w:t>8</w:t>
            </w:r>
            <w:r w:rsidRPr="00650DA0">
              <w:t>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F2AC4" w:rsidRPr="00650DA0" w:rsidRDefault="00BF2AC4" w:rsidP="00BF2AC4">
            <w:pPr>
              <w:jc w:val="both"/>
            </w:pPr>
            <w:r>
              <w:t>Районный фестиваль ГТО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F2AC4" w:rsidRPr="00650DA0" w:rsidRDefault="00452064" w:rsidP="009934CB">
            <w:r>
              <w:t>В течение года</w:t>
            </w:r>
          </w:p>
        </w:tc>
        <w:tc>
          <w:tcPr>
            <w:tcW w:w="1883" w:type="dxa"/>
          </w:tcPr>
          <w:p w:rsidR="00BF2AC4" w:rsidRPr="00650DA0" w:rsidRDefault="00452064" w:rsidP="009934CB">
            <w:r>
              <w:t xml:space="preserve">Учащиеся  и родители 1-11 </w:t>
            </w:r>
            <w:proofErr w:type="spellStart"/>
            <w:r>
              <w:t>кл</w:t>
            </w:r>
            <w:proofErr w:type="spellEnd"/>
            <w:r>
              <w:t>., классные руководители, руководитель ШСК, учителя физической культуры</w:t>
            </w:r>
          </w:p>
        </w:tc>
      </w:tr>
      <w:tr w:rsidR="00BF2AC4" w:rsidRPr="00650DA0" w:rsidTr="00112559">
        <w:trPr>
          <w:trHeight w:val="274"/>
        </w:trPr>
        <w:tc>
          <w:tcPr>
            <w:tcW w:w="9938" w:type="dxa"/>
            <w:gridSpan w:val="6"/>
          </w:tcPr>
          <w:p w:rsidR="00BF2AC4" w:rsidRPr="00650DA0" w:rsidRDefault="00BF2AC4" w:rsidP="00C915EB">
            <w:r w:rsidRPr="00650DA0">
              <w:rPr>
                <w:b/>
              </w:rPr>
              <w:t xml:space="preserve">Задача </w:t>
            </w:r>
            <w:r>
              <w:rPr>
                <w:b/>
              </w:rPr>
              <w:t>2</w:t>
            </w:r>
            <w:r w:rsidRPr="00650DA0">
              <w:rPr>
                <w:b/>
              </w:rPr>
              <w:t xml:space="preserve">. Способствовать пониманию школьниками роли </w:t>
            </w:r>
            <w:r>
              <w:rPr>
                <w:b/>
              </w:rPr>
              <w:t>экологической культуры</w:t>
            </w:r>
            <w:r w:rsidRPr="00650DA0">
              <w:rPr>
                <w:b/>
              </w:rPr>
              <w:t xml:space="preserve"> в обеспечении личного и общественного здоровья и безопасности, в необходимости жить в гармонии с природой.</w:t>
            </w:r>
          </w:p>
        </w:tc>
      </w:tr>
      <w:tr w:rsidR="00BF2AC4" w:rsidRPr="00650DA0" w:rsidTr="00373731">
        <w:trPr>
          <w:trHeight w:val="264"/>
        </w:trPr>
        <w:tc>
          <w:tcPr>
            <w:tcW w:w="571" w:type="dxa"/>
          </w:tcPr>
          <w:p w:rsidR="00BF2AC4" w:rsidRPr="00650DA0" w:rsidRDefault="00BF2AC4" w:rsidP="009934CB">
            <w:r>
              <w:t>1.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F2AC4" w:rsidRPr="00650DA0" w:rsidRDefault="00BF2AC4" w:rsidP="00DD57B6">
            <w:pPr>
              <w:jc w:val="both"/>
            </w:pPr>
            <w:r>
              <w:t>Участие в ежегодной акции «Чистые берега рек и озер»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F2AC4" w:rsidRPr="00650DA0" w:rsidRDefault="00452064" w:rsidP="009934CB">
            <w:r>
              <w:t xml:space="preserve">Сентябрь </w:t>
            </w:r>
          </w:p>
        </w:tc>
        <w:tc>
          <w:tcPr>
            <w:tcW w:w="1883" w:type="dxa"/>
          </w:tcPr>
          <w:p w:rsidR="00BF2AC4" w:rsidRPr="00650DA0" w:rsidRDefault="00452064" w:rsidP="009934CB">
            <w:r>
              <w:t xml:space="preserve">Учащиеся  и родители 1-11 </w:t>
            </w:r>
            <w:proofErr w:type="spellStart"/>
            <w:r>
              <w:t>кл</w:t>
            </w:r>
            <w:proofErr w:type="spellEnd"/>
            <w:r>
              <w:t xml:space="preserve">., классные руководители, руководитель </w:t>
            </w:r>
            <w:r>
              <w:lastRenderedPageBreak/>
              <w:t>кафедры «Человек и природа»</w:t>
            </w:r>
          </w:p>
        </w:tc>
      </w:tr>
      <w:tr w:rsidR="00BF2AC4" w:rsidRPr="00650DA0" w:rsidTr="00373731">
        <w:trPr>
          <w:trHeight w:val="268"/>
        </w:trPr>
        <w:tc>
          <w:tcPr>
            <w:tcW w:w="571" w:type="dxa"/>
          </w:tcPr>
          <w:p w:rsidR="00BF2AC4" w:rsidRPr="00650DA0" w:rsidRDefault="00BF2AC4" w:rsidP="009934CB">
            <w:r>
              <w:lastRenderedPageBreak/>
              <w:t>2.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F2AC4" w:rsidRPr="00650DA0" w:rsidRDefault="004E08CF" w:rsidP="00B27AC5">
            <w:pPr>
              <w:jc w:val="both"/>
            </w:pPr>
            <w:r>
              <w:t>Конкурс плакатов «Охран</w:t>
            </w:r>
            <w:r w:rsidR="00B27AC5">
              <w:t>яй природу</w:t>
            </w:r>
            <w:r>
              <w:t>»</w:t>
            </w:r>
            <w:r w:rsidR="00B27AC5">
              <w:t>!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F2AC4" w:rsidRPr="00650DA0" w:rsidRDefault="00452064" w:rsidP="009934CB">
            <w:r>
              <w:t xml:space="preserve">Октябрь. Апрель  </w:t>
            </w:r>
          </w:p>
        </w:tc>
        <w:tc>
          <w:tcPr>
            <w:tcW w:w="1883" w:type="dxa"/>
          </w:tcPr>
          <w:p w:rsidR="00BF2AC4" w:rsidRPr="00650DA0" w:rsidRDefault="00452064" w:rsidP="009934CB">
            <w:r>
              <w:t xml:space="preserve">Учащиеся  и родители 1-11 </w:t>
            </w:r>
            <w:proofErr w:type="spellStart"/>
            <w:r>
              <w:t>кл</w:t>
            </w:r>
            <w:proofErr w:type="spellEnd"/>
            <w:r>
              <w:t>., классные руководители, руководитель кафедры «Человек и природа»</w:t>
            </w:r>
          </w:p>
        </w:tc>
      </w:tr>
      <w:tr w:rsidR="00BF2AC4" w:rsidRPr="00650DA0" w:rsidTr="00373731">
        <w:trPr>
          <w:trHeight w:val="697"/>
        </w:trPr>
        <w:tc>
          <w:tcPr>
            <w:tcW w:w="571" w:type="dxa"/>
          </w:tcPr>
          <w:p w:rsidR="00BF2AC4" w:rsidRPr="00650DA0" w:rsidRDefault="00BF2AC4" w:rsidP="009934CB">
            <w:r>
              <w:t>3.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F2AC4" w:rsidRPr="00650DA0" w:rsidRDefault="00B27AC5" w:rsidP="00B27AC5">
            <w:pPr>
              <w:jc w:val="both"/>
            </w:pPr>
            <w:r>
              <w:t>Организация  и ежегодная реализация проекта «Озеленение школьного двора»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F2AC4" w:rsidRPr="00650DA0" w:rsidRDefault="00452064" w:rsidP="00452064">
            <w:r>
              <w:t xml:space="preserve">Апрель,  май, июнь </w:t>
            </w:r>
          </w:p>
        </w:tc>
        <w:tc>
          <w:tcPr>
            <w:tcW w:w="1883" w:type="dxa"/>
          </w:tcPr>
          <w:p w:rsidR="00BF2AC4" w:rsidRPr="00650DA0" w:rsidRDefault="00452064" w:rsidP="009934CB">
            <w:r>
              <w:t xml:space="preserve">Учащиеся  и родители 1-11 </w:t>
            </w:r>
            <w:proofErr w:type="spellStart"/>
            <w:r>
              <w:t>кл</w:t>
            </w:r>
            <w:proofErr w:type="spellEnd"/>
            <w:r>
              <w:t>., классные руководители, руководитель кафедры «Человек и природа»</w:t>
            </w:r>
          </w:p>
        </w:tc>
      </w:tr>
      <w:tr w:rsidR="00BF2AC4" w:rsidRPr="00650DA0" w:rsidTr="00373731">
        <w:trPr>
          <w:trHeight w:val="412"/>
        </w:trPr>
        <w:tc>
          <w:tcPr>
            <w:tcW w:w="571" w:type="dxa"/>
          </w:tcPr>
          <w:p w:rsidR="00BF2AC4" w:rsidRPr="00650DA0" w:rsidRDefault="00BF2AC4" w:rsidP="009934CB">
            <w:r>
              <w:t>4.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F2AC4" w:rsidRPr="00650DA0" w:rsidRDefault="00B27AC5" w:rsidP="00B27AC5">
            <w:pPr>
              <w:jc w:val="both"/>
            </w:pPr>
            <w:r>
              <w:t>Организация и реализация проекта «Дизайн школьного двора»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F2AC4" w:rsidRPr="00650DA0" w:rsidRDefault="00452064" w:rsidP="009934CB">
            <w:r>
              <w:t>Апрель,  май, июнь</w:t>
            </w:r>
          </w:p>
        </w:tc>
        <w:tc>
          <w:tcPr>
            <w:tcW w:w="1883" w:type="dxa"/>
          </w:tcPr>
          <w:p w:rsidR="00BF2AC4" w:rsidRPr="00650DA0" w:rsidRDefault="00452064" w:rsidP="009934CB">
            <w:r>
              <w:t xml:space="preserve">Учащиеся  и родители 1-11 </w:t>
            </w:r>
            <w:proofErr w:type="spellStart"/>
            <w:r>
              <w:t>кл</w:t>
            </w:r>
            <w:proofErr w:type="spellEnd"/>
            <w:r>
              <w:t>., классные руководители, руководитель кафедры «Человек и природа» и руководитель Школьного самоуправления</w:t>
            </w:r>
          </w:p>
        </w:tc>
      </w:tr>
      <w:tr w:rsidR="00BF2AC4" w:rsidRPr="00650DA0" w:rsidTr="00373731">
        <w:trPr>
          <w:trHeight w:val="412"/>
        </w:trPr>
        <w:tc>
          <w:tcPr>
            <w:tcW w:w="571" w:type="dxa"/>
          </w:tcPr>
          <w:p w:rsidR="00BF2AC4" w:rsidRPr="00650DA0" w:rsidRDefault="00BF2AC4" w:rsidP="009934CB">
            <w:r>
              <w:t>5.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F2AC4" w:rsidRPr="00650DA0" w:rsidRDefault="00B93668" w:rsidP="00B93668">
            <w:pPr>
              <w:jc w:val="both"/>
            </w:pPr>
            <w:r>
              <w:t>Школьный конкурс  «Мусорная мода»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F2AC4" w:rsidRPr="00650DA0" w:rsidRDefault="00BA27CA" w:rsidP="009934CB">
            <w:r>
              <w:t xml:space="preserve">Октябрь </w:t>
            </w:r>
          </w:p>
        </w:tc>
        <w:tc>
          <w:tcPr>
            <w:tcW w:w="1883" w:type="dxa"/>
          </w:tcPr>
          <w:p w:rsidR="00BF2AC4" w:rsidRPr="00650DA0" w:rsidRDefault="00BA27CA" w:rsidP="009934CB">
            <w:r>
              <w:t xml:space="preserve">Учащиеся  и родители 1-11 </w:t>
            </w:r>
            <w:proofErr w:type="spellStart"/>
            <w:r>
              <w:t>кл</w:t>
            </w:r>
            <w:proofErr w:type="spellEnd"/>
            <w:r>
              <w:t>., классные руководители, руководитель кафедры «Человек и природа» и руководитель Школьного самоуправления</w:t>
            </w:r>
          </w:p>
        </w:tc>
      </w:tr>
      <w:tr w:rsidR="00BF2AC4" w:rsidRPr="00650DA0" w:rsidTr="00373731">
        <w:trPr>
          <w:trHeight w:val="412"/>
        </w:trPr>
        <w:tc>
          <w:tcPr>
            <w:tcW w:w="571" w:type="dxa"/>
          </w:tcPr>
          <w:p w:rsidR="00BF2AC4" w:rsidRPr="00650DA0" w:rsidRDefault="00BF2AC4" w:rsidP="009934CB">
            <w:r>
              <w:t>6.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F2AC4" w:rsidRPr="00650DA0" w:rsidRDefault="00BA27CA" w:rsidP="00BA27CA">
            <w:pPr>
              <w:jc w:val="both"/>
            </w:pPr>
            <w:r>
              <w:t xml:space="preserve">Организация и проведение субботников на территории школьного двора, Красной горке и улиц </w:t>
            </w:r>
            <w:proofErr w:type="spellStart"/>
            <w:r>
              <w:t>пгт</w:t>
            </w:r>
            <w:proofErr w:type="gramStart"/>
            <w:r>
              <w:t>.М</w:t>
            </w:r>
            <w:proofErr w:type="gramEnd"/>
            <w:r>
              <w:t>отыгино</w:t>
            </w:r>
            <w:proofErr w:type="spellEnd"/>
          </w:p>
        </w:tc>
        <w:tc>
          <w:tcPr>
            <w:tcW w:w="1619" w:type="dxa"/>
            <w:gridSpan w:val="2"/>
            <w:shd w:val="clear" w:color="auto" w:fill="auto"/>
          </w:tcPr>
          <w:p w:rsidR="00BF2AC4" w:rsidRPr="00650DA0" w:rsidRDefault="00BA27CA" w:rsidP="009934CB">
            <w:r>
              <w:t>Сентябрь</w:t>
            </w:r>
            <w:proofErr w:type="gramStart"/>
            <w:r>
              <w:t xml:space="preserve"> ,</w:t>
            </w:r>
            <w:proofErr w:type="gramEnd"/>
            <w:r>
              <w:t xml:space="preserve"> октябрь, май.</w:t>
            </w:r>
          </w:p>
        </w:tc>
        <w:tc>
          <w:tcPr>
            <w:tcW w:w="1883" w:type="dxa"/>
          </w:tcPr>
          <w:p w:rsidR="00BF2AC4" w:rsidRPr="00650DA0" w:rsidRDefault="00BA27CA" w:rsidP="009934CB">
            <w:r>
              <w:t xml:space="preserve">Учащиеся  и родители 1-11 </w:t>
            </w:r>
            <w:proofErr w:type="spellStart"/>
            <w:r>
              <w:t>кл</w:t>
            </w:r>
            <w:proofErr w:type="spellEnd"/>
            <w:r>
              <w:t>., классные руководители, руководитель кафедры «Человек и природа» и руководитель Школьного самоуправления</w:t>
            </w:r>
          </w:p>
        </w:tc>
      </w:tr>
      <w:tr w:rsidR="00BF2AC4" w:rsidRPr="00650DA0" w:rsidTr="00373731">
        <w:trPr>
          <w:trHeight w:val="412"/>
        </w:trPr>
        <w:tc>
          <w:tcPr>
            <w:tcW w:w="571" w:type="dxa"/>
          </w:tcPr>
          <w:p w:rsidR="00BF2AC4" w:rsidRPr="00650DA0" w:rsidRDefault="00BF2AC4" w:rsidP="009934CB">
            <w:r>
              <w:lastRenderedPageBreak/>
              <w:t>7.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F2AC4" w:rsidRPr="00650DA0" w:rsidRDefault="00BA27CA" w:rsidP="00BA27CA">
            <w:pPr>
              <w:jc w:val="both"/>
            </w:pPr>
            <w:r>
              <w:t xml:space="preserve">Организация и проведение научно-исследовательской конференции по теме «Глобальная экология» 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F2AC4" w:rsidRPr="00650DA0" w:rsidRDefault="00BA27CA" w:rsidP="00BA27CA">
            <w:r>
              <w:t xml:space="preserve">Апрель </w:t>
            </w:r>
          </w:p>
        </w:tc>
        <w:tc>
          <w:tcPr>
            <w:tcW w:w="1883" w:type="dxa"/>
          </w:tcPr>
          <w:p w:rsidR="00BF2AC4" w:rsidRPr="00650DA0" w:rsidRDefault="00BA27CA" w:rsidP="009934CB">
            <w:r>
              <w:t xml:space="preserve">Учащиеся 8-11 классов, учителя </w:t>
            </w:r>
            <w:proofErr w:type="spellStart"/>
            <w:r>
              <w:t>прдметники</w:t>
            </w:r>
            <w:proofErr w:type="spellEnd"/>
          </w:p>
        </w:tc>
      </w:tr>
      <w:tr w:rsidR="00452064" w:rsidRPr="00650DA0" w:rsidTr="00373731">
        <w:trPr>
          <w:trHeight w:val="412"/>
        </w:trPr>
        <w:tc>
          <w:tcPr>
            <w:tcW w:w="571" w:type="dxa"/>
          </w:tcPr>
          <w:p w:rsidR="00452064" w:rsidRDefault="00452064" w:rsidP="009934CB">
            <w:r>
              <w:t>8.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452064" w:rsidRDefault="00452064" w:rsidP="003F7EC1">
            <w:pPr>
              <w:jc w:val="both"/>
              <w:rPr>
                <w:color w:val="000000"/>
              </w:rPr>
            </w:pPr>
            <w:r w:rsidRPr="00452064">
              <w:t>Посещение мероприятий, организованных Краеведческим музеем, Центральной районной библиотекой, СКЦ, Драматическим театром, Музыкальной школой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452064" w:rsidRDefault="00452064" w:rsidP="003F7EC1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883" w:type="dxa"/>
          </w:tcPr>
          <w:p w:rsidR="00452064" w:rsidRDefault="00452064" w:rsidP="003F7E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2064" w:rsidRPr="00650DA0" w:rsidTr="00112559">
        <w:trPr>
          <w:trHeight w:val="412"/>
        </w:trPr>
        <w:tc>
          <w:tcPr>
            <w:tcW w:w="9938" w:type="dxa"/>
            <w:gridSpan w:val="6"/>
          </w:tcPr>
          <w:p w:rsidR="00452064" w:rsidRPr="00650DA0" w:rsidRDefault="00452064" w:rsidP="00C915EB">
            <w:r w:rsidRPr="00650DA0">
              <w:rPr>
                <w:b/>
              </w:rPr>
              <w:t xml:space="preserve">Задача </w:t>
            </w:r>
            <w:r>
              <w:rPr>
                <w:b/>
              </w:rPr>
              <w:t>3</w:t>
            </w:r>
            <w:r w:rsidRPr="00650DA0">
              <w:rPr>
                <w:b/>
              </w:rPr>
              <w:t xml:space="preserve">. Способствовать пониманию школьниками роли </w:t>
            </w:r>
            <w:r>
              <w:rPr>
                <w:b/>
              </w:rPr>
              <w:t>Здорового питания в жизни человека</w:t>
            </w:r>
          </w:p>
        </w:tc>
      </w:tr>
      <w:tr w:rsidR="00B93668" w:rsidRPr="00650DA0" w:rsidTr="00373731">
        <w:trPr>
          <w:trHeight w:val="419"/>
        </w:trPr>
        <w:tc>
          <w:tcPr>
            <w:tcW w:w="571" w:type="dxa"/>
          </w:tcPr>
          <w:p w:rsidR="00B93668" w:rsidRPr="00650DA0" w:rsidRDefault="00B93668" w:rsidP="009934CB">
            <w:r>
              <w:t>1.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93668" w:rsidP="00DD57B6">
            <w:pPr>
              <w:jc w:val="both"/>
            </w:pPr>
            <w:r>
              <w:t>Реализация проекта «Здоровое питание»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rPr>
                <w:color w:val="000000"/>
              </w:rPr>
              <w:t>В течение года</w:t>
            </w:r>
          </w:p>
        </w:tc>
        <w:tc>
          <w:tcPr>
            <w:tcW w:w="1883" w:type="dxa"/>
          </w:tcPr>
          <w:p w:rsidR="00B93668" w:rsidRDefault="00B93668" w:rsidP="003F7E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2.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93668" w:rsidP="00DD57B6">
            <w:pPr>
              <w:jc w:val="both"/>
            </w:pPr>
            <w:r>
              <w:t>Проведение общешкольных собраний  по теме «Я весел и здоров»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rPr>
                <w:color w:val="000000"/>
              </w:rPr>
              <w:t>В течение года</w:t>
            </w:r>
          </w:p>
        </w:tc>
        <w:tc>
          <w:tcPr>
            <w:tcW w:w="1883" w:type="dxa"/>
          </w:tcPr>
          <w:p w:rsidR="00B93668" w:rsidRDefault="00B93668" w:rsidP="003F7E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3.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93668" w:rsidP="00DD57B6">
            <w:pPr>
              <w:jc w:val="both"/>
            </w:pPr>
            <w:r>
              <w:t>Классные часы и беседы по тематике «Здоровое питание»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rPr>
                <w:color w:val="000000"/>
              </w:rPr>
              <w:t>В течение года</w:t>
            </w:r>
          </w:p>
        </w:tc>
        <w:tc>
          <w:tcPr>
            <w:tcW w:w="1883" w:type="dxa"/>
          </w:tcPr>
          <w:p w:rsidR="00B93668" w:rsidRDefault="00B93668" w:rsidP="003F7E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4.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93668" w:rsidP="00DD57B6">
            <w:pPr>
              <w:jc w:val="both"/>
            </w:pPr>
            <w:r>
              <w:t>Выставки рисунков и плакатов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rPr>
                <w:color w:val="000000"/>
              </w:rPr>
              <w:t>В течение года</w:t>
            </w:r>
          </w:p>
        </w:tc>
        <w:tc>
          <w:tcPr>
            <w:tcW w:w="1883" w:type="dxa"/>
          </w:tcPr>
          <w:p w:rsidR="00B93668" w:rsidRDefault="00B93668" w:rsidP="003F7E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5.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93668" w:rsidP="004448BB">
            <w:pPr>
              <w:jc w:val="both"/>
            </w:pPr>
            <w:r>
              <w:t xml:space="preserve">Обучение в НИИ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овосибирска</w:t>
            </w:r>
            <w:proofErr w:type="spellEnd"/>
            <w:r>
              <w:t xml:space="preserve"> по курсу «Здоровое питание школьников»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rPr>
                <w:color w:val="000000"/>
              </w:rPr>
              <w:t>В течение года</w:t>
            </w:r>
          </w:p>
        </w:tc>
        <w:tc>
          <w:tcPr>
            <w:tcW w:w="1883" w:type="dxa"/>
          </w:tcPr>
          <w:p w:rsidR="00B93668" w:rsidRDefault="00B93668" w:rsidP="003F7E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6.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A27CA" w:rsidP="00DD57B6">
            <w:pPr>
              <w:jc w:val="both"/>
            </w:pPr>
            <w:r>
              <w:t xml:space="preserve">Участие во всероссийском проекте «Здоровое питание в школе и дома» 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rPr>
                <w:color w:val="000000"/>
              </w:rPr>
              <w:t>В течение года</w:t>
            </w:r>
          </w:p>
        </w:tc>
        <w:tc>
          <w:tcPr>
            <w:tcW w:w="1883" w:type="dxa"/>
          </w:tcPr>
          <w:p w:rsidR="00B93668" w:rsidRPr="00650DA0" w:rsidRDefault="00BA27CA" w:rsidP="009934CB">
            <w:r>
              <w:rPr>
                <w:color w:val="000000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93668" w:rsidRPr="00650DA0" w:rsidTr="00112559">
        <w:trPr>
          <w:trHeight w:val="271"/>
        </w:trPr>
        <w:tc>
          <w:tcPr>
            <w:tcW w:w="9938" w:type="dxa"/>
            <w:gridSpan w:val="6"/>
          </w:tcPr>
          <w:p w:rsidR="00B93668" w:rsidRPr="00650DA0" w:rsidRDefault="00B93668" w:rsidP="008C3573">
            <w:r w:rsidRPr="00650DA0">
              <w:rPr>
                <w:b/>
              </w:rPr>
              <w:t xml:space="preserve">Задача </w:t>
            </w:r>
            <w:r>
              <w:rPr>
                <w:b/>
              </w:rPr>
              <w:t>4</w:t>
            </w:r>
            <w:r w:rsidRPr="00650DA0">
              <w:rPr>
                <w:b/>
              </w:rPr>
              <w:t xml:space="preserve">. Способствовать пониманию школьниками роли </w:t>
            </w:r>
            <w:r>
              <w:rPr>
                <w:b/>
              </w:rPr>
              <w:t xml:space="preserve">Безопасности жизнедеятельности в </w:t>
            </w:r>
            <w:r w:rsidRPr="00650DA0">
              <w:rPr>
                <w:b/>
              </w:rPr>
              <w:t xml:space="preserve"> обеспечении личного и общественного здоровья и безопасности, в необходимости жить </w:t>
            </w:r>
            <w:r>
              <w:rPr>
                <w:b/>
              </w:rPr>
              <w:t>в гармонии с обществом.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lastRenderedPageBreak/>
              <w:t>1.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93668" w:rsidP="000804DA">
            <w:pPr>
              <w:jc w:val="both"/>
            </w:pPr>
            <w:r>
              <w:t xml:space="preserve">Конкурс плакатов и рисунков «Я выбираю жизнь», приуроченный к Всемирному дню борьбы со </w:t>
            </w:r>
            <w:proofErr w:type="spellStart"/>
            <w:r>
              <w:t>Спидом</w:t>
            </w:r>
            <w:proofErr w:type="spellEnd"/>
            <w:r>
              <w:t>.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t>Декабрь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арт </w:t>
            </w:r>
          </w:p>
        </w:tc>
        <w:tc>
          <w:tcPr>
            <w:tcW w:w="1883" w:type="dxa"/>
          </w:tcPr>
          <w:p w:rsidR="00B93668" w:rsidRDefault="00B93668" w:rsidP="003F7E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2.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93668" w:rsidP="000804DA">
            <w:pPr>
              <w:jc w:val="both"/>
            </w:pPr>
            <w:r>
              <w:t xml:space="preserve">Беседы и классные часы, беседы с участием медицинских работников «В </w:t>
            </w:r>
            <w:proofErr w:type="gramStart"/>
            <w:r>
              <w:t>здоровом</w:t>
            </w:r>
            <w:proofErr w:type="gramEnd"/>
            <w:r>
              <w:t xml:space="preserve"> теле-здоровый дух» 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t>В течение года</w:t>
            </w:r>
          </w:p>
        </w:tc>
        <w:tc>
          <w:tcPr>
            <w:tcW w:w="1883" w:type="dxa"/>
          </w:tcPr>
          <w:p w:rsidR="00B93668" w:rsidRPr="00650DA0" w:rsidRDefault="00BA27CA" w:rsidP="009934CB">
            <w:r>
              <w:rPr>
                <w:color w:val="000000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., сотрудники ЦРБ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3.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93668" w:rsidP="000804DA">
            <w:pPr>
              <w:jc w:val="both"/>
            </w:pPr>
            <w:r>
              <w:t>Организация медицинских осмотров</w:t>
            </w:r>
            <w:r w:rsidR="00373731">
              <w:t xml:space="preserve"> </w:t>
            </w:r>
            <w:r>
              <w:t>- по договору с ЦРБ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t>В течение года</w:t>
            </w:r>
          </w:p>
        </w:tc>
        <w:tc>
          <w:tcPr>
            <w:tcW w:w="1883" w:type="dxa"/>
          </w:tcPr>
          <w:p w:rsidR="00B93668" w:rsidRDefault="00B93668" w:rsidP="003F7EC1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4.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93668" w:rsidP="000804DA">
            <w:pPr>
              <w:jc w:val="both"/>
            </w:pPr>
            <w:r>
              <w:t>Организация и проведения курсов по оказанию первой помощи-в рамках проведения Военных сборов в 10-х классах.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t xml:space="preserve">Май </w:t>
            </w:r>
          </w:p>
        </w:tc>
        <w:tc>
          <w:tcPr>
            <w:tcW w:w="1883" w:type="dxa"/>
          </w:tcPr>
          <w:p w:rsidR="00B93668" w:rsidRPr="00650DA0" w:rsidRDefault="00BA27CA" w:rsidP="00BA27CA">
            <w:r>
              <w:t>Учащиеся 10-х классов, сотрудники ЦРБ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5.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93668" w:rsidP="00BA27CA">
            <w:pPr>
              <w:jc w:val="both"/>
            </w:pPr>
            <w:r w:rsidRPr="00BA27CA">
              <w:t>Дискуссия «</w:t>
            </w:r>
            <w:r w:rsidR="00BA27CA">
              <w:t>Ты попал в беду</w:t>
            </w:r>
            <w:r>
              <w:t>» на базе</w:t>
            </w:r>
            <w:r w:rsidR="00BA27CA">
              <w:t xml:space="preserve"> К</w:t>
            </w:r>
            <w:r>
              <w:t xml:space="preserve">раеведческого музея </w:t>
            </w:r>
            <w:proofErr w:type="spellStart"/>
            <w:r>
              <w:t>пгт</w:t>
            </w:r>
            <w:proofErr w:type="spellEnd"/>
            <w:r>
              <w:t>.</w:t>
            </w:r>
            <w:r w:rsidR="00BA27CA">
              <w:t xml:space="preserve"> </w:t>
            </w:r>
            <w:r>
              <w:t>Мотыгино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t>В течение года в соответствии с планом</w:t>
            </w:r>
          </w:p>
        </w:tc>
        <w:tc>
          <w:tcPr>
            <w:tcW w:w="1883" w:type="dxa"/>
          </w:tcPr>
          <w:p w:rsidR="00B93668" w:rsidRPr="00650DA0" w:rsidRDefault="00BA27CA" w:rsidP="009934CB">
            <w:r>
              <w:rPr>
                <w:color w:val="000000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6.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A27CA" w:rsidP="00BA27CA">
            <w:pPr>
              <w:jc w:val="both"/>
            </w:pPr>
            <w:r>
              <w:t>Организация и проведение профилактических мероприятий сотрудниками ОМВД России  по Мотыгинскому району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t>В течение года в соответствии с планом</w:t>
            </w:r>
          </w:p>
        </w:tc>
        <w:tc>
          <w:tcPr>
            <w:tcW w:w="1883" w:type="dxa"/>
          </w:tcPr>
          <w:p w:rsidR="00B93668" w:rsidRPr="00650DA0" w:rsidRDefault="00BA27CA" w:rsidP="009934CB">
            <w:r>
              <w:rPr>
                <w:color w:val="000000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7.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Default="00BA27CA" w:rsidP="00DD57B6">
            <w:pPr>
              <w:jc w:val="both"/>
            </w:pPr>
            <w:r>
              <w:t>Организация и проведение профилактических мероприятий сотрудниками МЧС, лесоохраны, проведение пожарной тревоги</w:t>
            </w:r>
          </w:p>
          <w:p w:rsidR="00BA27CA" w:rsidRPr="00650DA0" w:rsidRDefault="00BA27CA" w:rsidP="00DD57B6">
            <w:pPr>
              <w:jc w:val="both"/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t>В течение года в соответствии с планом</w:t>
            </w:r>
          </w:p>
        </w:tc>
        <w:tc>
          <w:tcPr>
            <w:tcW w:w="1883" w:type="dxa"/>
          </w:tcPr>
          <w:p w:rsidR="00B93668" w:rsidRPr="00650DA0" w:rsidRDefault="00BA27CA" w:rsidP="009934CB">
            <w:r>
              <w:rPr>
                <w:color w:val="000000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93668" w:rsidRPr="00650DA0" w:rsidTr="00373731">
        <w:trPr>
          <w:trHeight w:val="271"/>
        </w:trPr>
        <w:tc>
          <w:tcPr>
            <w:tcW w:w="571" w:type="dxa"/>
          </w:tcPr>
          <w:p w:rsidR="00B93668" w:rsidRPr="00650DA0" w:rsidRDefault="00B93668" w:rsidP="009934CB">
            <w:r>
              <w:t>8.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B93668" w:rsidRPr="00650DA0" w:rsidRDefault="00BA27CA" w:rsidP="00DD57B6">
            <w:pPr>
              <w:jc w:val="both"/>
            </w:pPr>
            <w:r>
              <w:t>Организация и проведение профилактических  мероприятий сотрудниками Прокуратуры Мотыгинского района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B93668" w:rsidRPr="00650DA0" w:rsidRDefault="00BA27CA" w:rsidP="009934CB">
            <w:r>
              <w:t>В течение года в соответствии с планом</w:t>
            </w:r>
          </w:p>
        </w:tc>
        <w:tc>
          <w:tcPr>
            <w:tcW w:w="1883" w:type="dxa"/>
          </w:tcPr>
          <w:p w:rsidR="00B93668" w:rsidRPr="00650DA0" w:rsidRDefault="00BA27CA" w:rsidP="009934CB">
            <w:r>
              <w:rPr>
                <w:color w:val="000000"/>
              </w:rPr>
              <w:t xml:space="preserve">Учащиеся,  родители, учителя и классные руководители 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FD363B" w:rsidRDefault="00FD363B" w:rsidP="009934CB">
      <w:pPr>
        <w:spacing w:line="360" w:lineRule="auto"/>
        <w:jc w:val="both"/>
        <w:rPr>
          <w:b/>
          <w:bCs/>
          <w:sz w:val="28"/>
          <w:szCs w:val="28"/>
        </w:rPr>
      </w:pPr>
    </w:p>
    <w:p w:rsidR="00FD363B" w:rsidRDefault="00FD363B" w:rsidP="009934CB">
      <w:pPr>
        <w:spacing w:line="360" w:lineRule="auto"/>
        <w:jc w:val="both"/>
        <w:rPr>
          <w:b/>
          <w:bCs/>
          <w:sz w:val="28"/>
          <w:szCs w:val="28"/>
        </w:rPr>
      </w:pPr>
    </w:p>
    <w:p w:rsidR="007864E5" w:rsidRPr="00650DA0" w:rsidRDefault="007864E5" w:rsidP="009934CB">
      <w:pPr>
        <w:spacing w:line="360" w:lineRule="auto"/>
        <w:jc w:val="both"/>
        <w:rPr>
          <w:b/>
          <w:bCs/>
          <w:sz w:val="28"/>
          <w:szCs w:val="28"/>
        </w:rPr>
      </w:pPr>
      <w:r w:rsidRPr="00650DA0">
        <w:rPr>
          <w:b/>
          <w:bCs/>
          <w:sz w:val="28"/>
          <w:szCs w:val="28"/>
        </w:rPr>
        <w:lastRenderedPageBreak/>
        <w:t>Прогнозируемые результаты:</w:t>
      </w:r>
    </w:p>
    <w:p w:rsidR="00EE406D" w:rsidRDefault="00336A69" w:rsidP="00661E6E">
      <w:pPr>
        <w:pStyle w:val="a4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E406D">
        <w:rPr>
          <w:sz w:val="28"/>
          <w:szCs w:val="28"/>
        </w:rPr>
        <w:t xml:space="preserve">Оценивать </w:t>
      </w:r>
      <w:r w:rsidR="00EE406D" w:rsidRPr="00EE406D">
        <w:rPr>
          <w:sz w:val="28"/>
          <w:szCs w:val="28"/>
        </w:rPr>
        <w:t>свое здоровье и риски, которые могут нанести вредные привычки</w:t>
      </w:r>
      <w:r w:rsidR="008C3573">
        <w:rPr>
          <w:sz w:val="28"/>
          <w:szCs w:val="28"/>
        </w:rPr>
        <w:t>, несоблюдение норм и правил безопасности, а также вредные пищевые привычки</w:t>
      </w:r>
      <w:r w:rsidR="00EE406D">
        <w:rPr>
          <w:sz w:val="28"/>
          <w:szCs w:val="28"/>
        </w:rPr>
        <w:t>.</w:t>
      </w:r>
    </w:p>
    <w:p w:rsidR="0007311B" w:rsidRPr="00EE406D" w:rsidRDefault="00336A69" w:rsidP="00661E6E">
      <w:pPr>
        <w:pStyle w:val="a4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E406D">
        <w:rPr>
          <w:sz w:val="28"/>
          <w:szCs w:val="28"/>
        </w:rPr>
        <w:t xml:space="preserve"> Учиться вырабатывать стратегию собственного поведения и совершать поступки, нацеленные на сохранение </w:t>
      </w:r>
      <w:r w:rsidR="008C3573">
        <w:rPr>
          <w:sz w:val="28"/>
          <w:szCs w:val="28"/>
        </w:rPr>
        <w:t>своего здоровья.</w:t>
      </w:r>
    </w:p>
    <w:p w:rsidR="00464C5D" w:rsidRPr="00650DA0" w:rsidRDefault="00464C5D" w:rsidP="00265B75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50DA0">
        <w:rPr>
          <w:b/>
          <w:bCs/>
          <w:sz w:val="28"/>
          <w:szCs w:val="28"/>
        </w:rPr>
        <w:t>Оценка результативности работы проекта: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4140"/>
        <w:gridCol w:w="3163"/>
      </w:tblGrid>
      <w:tr w:rsidR="00464C5D" w:rsidRPr="00650DA0" w:rsidTr="00293C47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pPr>
              <w:ind w:firstLine="720"/>
              <w:jc w:val="both"/>
            </w:pPr>
            <w:r w:rsidRPr="00650DA0">
              <w:rPr>
                <w:b/>
                <w:bCs/>
              </w:rPr>
              <w:t>Критерии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pPr>
              <w:ind w:firstLine="720"/>
              <w:jc w:val="both"/>
            </w:pPr>
            <w:r w:rsidRPr="00650DA0">
              <w:rPr>
                <w:b/>
                <w:bCs/>
              </w:rPr>
              <w:t>Показатели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pPr>
              <w:ind w:firstLine="720"/>
              <w:jc w:val="both"/>
            </w:pPr>
            <w:r w:rsidRPr="00650DA0">
              <w:rPr>
                <w:b/>
                <w:bCs/>
              </w:rPr>
              <w:t>Инструментарий</w:t>
            </w:r>
          </w:p>
        </w:tc>
      </w:tr>
      <w:tr w:rsidR="00464C5D" w:rsidRPr="00650DA0" w:rsidTr="00293C47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pPr>
              <w:ind w:firstLine="180"/>
              <w:jc w:val="center"/>
            </w:pPr>
            <w:r w:rsidRPr="00650DA0">
              <w:t>Уровень мотивации школьников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pPr>
              <w:ind w:right="-3376"/>
            </w:pPr>
            <w:r w:rsidRPr="00650DA0">
              <w:t>Вовлеченность учащихся в подготовку</w:t>
            </w:r>
          </w:p>
          <w:p w:rsidR="00464C5D" w:rsidRPr="00650DA0" w:rsidRDefault="00464C5D" w:rsidP="009934CB">
            <w:pPr>
              <w:ind w:right="-3376" w:firstLine="50"/>
            </w:pPr>
            <w:r w:rsidRPr="00650DA0">
              <w:t>и проведение мероприятий.</w:t>
            </w:r>
          </w:p>
          <w:p w:rsidR="00464C5D" w:rsidRPr="00650DA0" w:rsidRDefault="00464C5D" w:rsidP="009934CB">
            <w:r w:rsidRPr="00650DA0">
              <w:t>Повышение самодисциплины.</w:t>
            </w:r>
          </w:p>
          <w:p w:rsidR="00464C5D" w:rsidRPr="00650DA0" w:rsidRDefault="00464C5D" w:rsidP="009934CB">
            <w:pPr>
              <w:ind w:firstLine="50"/>
            </w:pPr>
            <w:r w:rsidRPr="00650DA0">
              <w:t>Повышение внутренней мотивации.</w:t>
            </w:r>
          </w:p>
          <w:p w:rsidR="00464C5D" w:rsidRPr="00650DA0" w:rsidRDefault="00464C5D" w:rsidP="009934CB">
            <w:pPr>
              <w:ind w:firstLine="50"/>
            </w:pPr>
            <w:r w:rsidRPr="00650DA0">
              <w:t>Усиление социальных мотивов и познавательного интереса.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r w:rsidRPr="00650DA0">
              <w:t>Анкетирование.</w:t>
            </w:r>
          </w:p>
          <w:p w:rsidR="00464C5D" w:rsidRPr="00650DA0" w:rsidRDefault="00464C5D" w:rsidP="009934CB">
            <w:r w:rsidRPr="00650DA0">
              <w:t>Обратная связь с участниками мероприятий.</w:t>
            </w:r>
          </w:p>
          <w:p w:rsidR="00464C5D" w:rsidRPr="00650DA0" w:rsidRDefault="00464C5D" w:rsidP="009934CB">
            <w:r w:rsidRPr="00650DA0">
              <w:t>Диагностика мотивационной сферы.</w:t>
            </w:r>
          </w:p>
        </w:tc>
      </w:tr>
      <w:tr w:rsidR="00464C5D" w:rsidRPr="00650DA0" w:rsidTr="00293C47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pPr>
              <w:ind w:firstLine="180"/>
              <w:jc w:val="center"/>
            </w:pPr>
            <w:r w:rsidRPr="00650DA0">
              <w:t>Наличие ценностных ориентиров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r w:rsidRPr="00650DA0">
              <w:t>Атмосфера в классе и школе.</w:t>
            </w:r>
          </w:p>
          <w:p w:rsidR="00464C5D" w:rsidRPr="00650DA0" w:rsidRDefault="00464C5D" w:rsidP="009934CB">
            <w:r w:rsidRPr="00650DA0">
              <w:t>Повышение культуры межличностных отношений.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r w:rsidRPr="00650DA0">
              <w:t>Тестирование.</w:t>
            </w:r>
          </w:p>
          <w:p w:rsidR="00464C5D" w:rsidRPr="00650DA0" w:rsidRDefault="00464C5D" w:rsidP="009934CB">
            <w:r w:rsidRPr="00650DA0">
              <w:t>Наблюдение учителей за межличностными отношениями.</w:t>
            </w:r>
          </w:p>
          <w:p w:rsidR="00464C5D" w:rsidRPr="00650DA0" w:rsidRDefault="00464C5D" w:rsidP="009934CB">
            <w:r w:rsidRPr="00650DA0">
              <w:t>Анкетирование.</w:t>
            </w:r>
          </w:p>
        </w:tc>
      </w:tr>
      <w:tr w:rsidR="00464C5D" w:rsidRPr="00650DA0" w:rsidTr="00293C47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pPr>
              <w:ind w:firstLine="181"/>
              <w:jc w:val="center"/>
            </w:pPr>
            <w:r w:rsidRPr="00650DA0">
              <w:t>Развитие интеллектуального и творческого потенциала школьников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r w:rsidRPr="00650DA0">
              <w:t>Охват детей, участвующих в творческих конкурсах, мероприятиях, в интеллектуальной деятельности.</w:t>
            </w:r>
          </w:p>
          <w:p w:rsidR="00464C5D" w:rsidRPr="00650DA0" w:rsidRDefault="00464C5D" w:rsidP="009934CB">
            <w:r w:rsidRPr="00650DA0">
              <w:t>Создание творческих, исследовательских  работ.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4C5D" w:rsidRPr="00650DA0" w:rsidRDefault="00464C5D" w:rsidP="009934CB">
            <w:r w:rsidRPr="00650DA0">
              <w:t>Статистический анализ результатов проведения мероприятий.</w:t>
            </w:r>
          </w:p>
        </w:tc>
      </w:tr>
      <w:tr w:rsidR="003A0CC5" w:rsidRPr="00650DA0" w:rsidTr="00293C47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CC5" w:rsidRPr="00650DA0" w:rsidRDefault="003A0CC5" w:rsidP="00E450A6">
            <w:pPr>
              <w:jc w:val="center"/>
            </w:pPr>
            <w:r w:rsidRPr="00650DA0">
              <w:t>Развитие социального партнерства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0CC5" w:rsidRPr="00650DA0" w:rsidRDefault="003A0CC5" w:rsidP="00E450A6">
            <w:pPr>
              <w:ind w:firstLine="50"/>
            </w:pPr>
            <w:r w:rsidRPr="00650DA0">
              <w:t>Количество партнеров, принимающих участие в школьной деятельности.</w:t>
            </w:r>
          </w:p>
          <w:p w:rsidR="003A0CC5" w:rsidRPr="00650DA0" w:rsidRDefault="003A0CC5" w:rsidP="00E450A6">
            <w:pPr>
              <w:ind w:firstLine="50"/>
            </w:pPr>
            <w:r w:rsidRPr="00650DA0">
              <w:t>Наличие позитивных результатов от партнерских отношений.</w:t>
            </w:r>
          </w:p>
          <w:p w:rsidR="003A0CC5" w:rsidRPr="00650DA0" w:rsidRDefault="003A0CC5" w:rsidP="00E450A6">
            <w:pPr>
              <w:ind w:firstLine="50"/>
            </w:pPr>
            <w:r w:rsidRPr="00650DA0">
              <w:t>Охват детей, вступающих в партнерские отношения.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0CC5" w:rsidRPr="00650DA0" w:rsidRDefault="003A0CC5" w:rsidP="00E450A6">
            <w:pPr>
              <w:ind w:left="-80"/>
            </w:pPr>
            <w:r w:rsidRPr="00650DA0">
              <w:t>Статистический анализ уровня удовлетворенности партнерскими отношениями.</w:t>
            </w:r>
          </w:p>
          <w:p w:rsidR="003A0CC5" w:rsidRPr="00650DA0" w:rsidRDefault="003A0CC5" w:rsidP="00E450A6">
            <w:r w:rsidRPr="00650DA0">
              <w:t>Анализ результативности принимаемых решений.</w:t>
            </w:r>
          </w:p>
        </w:tc>
      </w:tr>
      <w:tr w:rsidR="003A0CC5" w:rsidRPr="00650DA0" w:rsidTr="003A0CC5"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A0CC5" w:rsidRPr="00650DA0" w:rsidRDefault="003A0CC5" w:rsidP="008705B2">
            <w:pPr>
              <w:ind w:firstLine="181"/>
              <w:jc w:val="center"/>
            </w:pPr>
            <w:r>
              <w:t>Профессиональное самоопределение учащихся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A0CC5" w:rsidRPr="00650DA0" w:rsidRDefault="003A0CC5" w:rsidP="008705B2">
            <w:r>
              <w:t xml:space="preserve">Количество учащихся, поступающих в ВУЗы и </w:t>
            </w:r>
            <w:proofErr w:type="spellStart"/>
            <w:r>
              <w:t>СУЗы</w:t>
            </w:r>
            <w:proofErr w:type="spellEnd"/>
            <w:r>
              <w:t xml:space="preserve"> по направлениям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A0CC5" w:rsidRPr="00650DA0" w:rsidRDefault="003A0CC5" w:rsidP="008705B2">
            <w:r>
              <w:t>Анализ статистических данных</w:t>
            </w:r>
          </w:p>
        </w:tc>
      </w:tr>
      <w:tr w:rsidR="003A0CC5" w:rsidRPr="00650DA0" w:rsidTr="00293C47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CC5" w:rsidRPr="00650DA0" w:rsidRDefault="003A0CC5" w:rsidP="003A0CC5"/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0CC5" w:rsidRPr="00650DA0" w:rsidRDefault="003A0CC5" w:rsidP="003A0CC5"/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0CC5" w:rsidRPr="00650DA0" w:rsidRDefault="003A0CC5" w:rsidP="009934CB">
            <w:pPr>
              <w:ind w:left="-80"/>
            </w:pPr>
          </w:p>
        </w:tc>
      </w:tr>
    </w:tbl>
    <w:p w:rsidR="00D05213" w:rsidRDefault="00D05213" w:rsidP="009934CB">
      <w:pPr>
        <w:spacing w:line="360" w:lineRule="auto"/>
        <w:jc w:val="center"/>
        <w:rPr>
          <w:b/>
          <w:sz w:val="28"/>
          <w:szCs w:val="28"/>
        </w:rPr>
      </w:pPr>
    </w:p>
    <w:p w:rsidR="009B5274" w:rsidRPr="00F43FA9" w:rsidRDefault="00174A37" w:rsidP="009934CB">
      <w:pPr>
        <w:spacing w:line="360" w:lineRule="auto"/>
        <w:jc w:val="center"/>
        <w:rPr>
          <w:b/>
          <w:sz w:val="28"/>
          <w:szCs w:val="28"/>
        </w:rPr>
      </w:pPr>
      <w:r w:rsidRPr="00F43FA9">
        <w:rPr>
          <w:b/>
          <w:sz w:val="28"/>
          <w:szCs w:val="28"/>
        </w:rPr>
        <w:t xml:space="preserve">Результаты </w:t>
      </w:r>
      <w:r w:rsidR="00A92CAA" w:rsidRPr="00F43FA9">
        <w:rPr>
          <w:b/>
          <w:sz w:val="28"/>
          <w:szCs w:val="28"/>
        </w:rPr>
        <w:t>первых этапов</w:t>
      </w:r>
      <w:r w:rsidRPr="00F43FA9">
        <w:rPr>
          <w:b/>
          <w:sz w:val="28"/>
          <w:szCs w:val="28"/>
        </w:rPr>
        <w:t xml:space="preserve"> проекта:</w:t>
      </w:r>
    </w:p>
    <w:p w:rsidR="00C321EF" w:rsidRDefault="00A92CAA" w:rsidP="00EA3884">
      <w:pPr>
        <w:tabs>
          <w:tab w:val="left" w:pos="3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Промежуточные результаты</w:t>
      </w:r>
      <w:r w:rsidR="00F53ABA">
        <w:rPr>
          <w:sz w:val="28"/>
          <w:szCs w:val="28"/>
        </w:rPr>
        <w:t xml:space="preserve"> за 6 лет </w:t>
      </w:r>
      <w:r>
        <w:rPr>
          <w:sz w:val="28"/>
          <w:szCs w:val="28"/>
        </w:rPr>
        <w:t xml:space="preserve"> показали, что </w:t>
      </w:r>
      <w:r w:rsidR="00E619E2">
        <w:rPr>
          <w:sz w:val="28"/>
          <w:szCs w:val="28"/>
        </w:rPr>
        <w:t xml:space="preserve">социальное партнерство </w:t>
      </w:r>
      <w:r w:rsidR="00EA3884">
        <w:rPr>
          <w:sz w:val="28"/>
          <w:szCs w:val="28"/>
        </w:rPr>
        <w:t xml:space="preserve">позволило расширить границы дополнительного образования и внеурочной деятельности школьников и в дальнейшем </w:t>
      </w:r>
      <w:r w:rsidR="00F43FA9">
        <w:rPr>
          <w:sz w:val="28"/>
          <w:szCs w:val="28"/>
        </w:rPr>
        <w:t>помог</w:t>
      </w:r>
      <w:r w:rsidR="00EA3884">
        <w:rPr>
          <w:sz w:val="28"/>
          <w:szCs w:val="28"/>
        </w:rPr>
        <w:t>ло</w:t>
      </w:r>
      <w:r w:rsidR="00F43FA9">
        <w:rPr>
          <w:sz w:val="28"/>
          <w:szCs w:val="28"/>
        </w:rPr>
        <w:t xml:space="preserve"> определиться с осознанным выбором профессии</w:t>
      </w:r>
      <w:r w:rsidR="00C8254E">
        <w:rPr>
          <w:sz w:val="28"/>
          <w:szCs w:val="28"/>
        </w:rPr>
        <w:t xml:space="preserve"> учащихся</w:t>
      </w:r>
      <w:r w:rsidR="00C321EF">
        <w:rPr>
          <w:sz w:val="28"/>
          <w:szCs w:val="28"/>
        </w:rPr>
        <w:t>:</w:t>
      </w:r>
    </w:p>
    <w:p w:rsidR="00C321EF" w:rsidRDefault="00C321EF" w:rsidP="00EA3884">
      <w:pPr>
        <w:tabs>
          <w:tab w:val="left" w:pos="3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 большая часть выпускников, </w:t>
      </w:r>
    </w:p>
    <w:p w:rsidR="00C321EF" w:rsidRDefault="00C321EF" w:rsidP="00EA3884">
      <w:pPr>
        <w:tabs>
          <w:tab w:val="left" w:pos="3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-увлекающихся  спортом выбирают профессии в органах правопорядка и МЧС;</w:t>
      </w:r>
    </w:p>
    <w:p w:rsidR="00C321EF" w:rsidRDefault="00C321EF" w:rsidP="00EA3884">
      <w:pPr>
        <w:tabs>
          <w:tab w:val="left" w:pos="3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>увлекающихся</w:t>
      </w:r>
      <w:proofErr w:type="gramEnd"/>
      <w:r>
        <w:rPr>
          <w:sz w:val="28"/>
          <w:szCs w:val="28"/>
        </w:rPr>
        <w:t xml:space="preserve"> творческими конкурсами и проектами выбирают профессии связанные с театральной деятельностью, музыкальным образованием, работой в сфере дополнительного образования; </w:t>
      </w:r>
    </w:p>
    <w:p w:rsidR="00C321EF" w:rsidRDefault="00C321EF" w:rsidP="00EA3884">
      <w:pPr>
        <w:tabs>
          <w:tab w:val="left" w:pos="3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-увлекающихся научно- исследовательской деятельностью выбирают профессии, связанные с об</w:t>
      </w:r>
      <w:bookmarkStart w:id="0" w:name="_GoBack"/>
      <w:bookmarkEnd w:id="0"/>
      <w:r>
        <w:rPr>
          <w:sz w:val="28"/>
          <w:szCs w:val="28"/>
        </w:rPr>
        <w:t>разованием.</w:t>
      </w:r>
    </w:p>
    <w:p w:rsidR="001D34B0" w:rsidRDefault="00EA3884" w:rsidP="00EA3884">
      <w:pPr>
        <w:tabs>
          <w:tab w:val="left" w:pos="37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3884">
        <w:rPr>
          <w:sz w:val="28"/>
          <w:szCs w:val="28"/>
        </w:rPr>
        <w:t>Так, только в МБОУ Мотыгинская СОШ № 2 продолжа</w:t>
      </w:r>
      <w:r>
        <w:rPr>
          <w:sz w:val="28"/>
          <w:szCs w:val="28"/>
        </w:rPr>
        <w:t>ю</w:t>
      </w:r>
      <w:r w:rsidRPr="00EA3884">
        <w:rPr>
          <w:sz w:val="28"/>
          <w:szCs w:val="28"/>
        </w:rPr>
        <w:t>т свою педагогическую деятельность 10 выпускников школы.</w:t>
      </w:r>
      <w:r w:rsidR="00F43FA9">
        <w:rPr>
          <w:sz w:val="28"/>
          <w:szCs w:val="28"/>
        </w:rPr>
        <w:t xml:space="preserve"> </w:t>
      </w:r>
    </w:p>
    <w:p w:rsidR="00EF3E37" w:rsidRDefault="00612FDB" w:rsidP="009659CA">
      <w:pPr>
        <w:tabs>
          <w:tab w:val="left" w:pos="370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12FDB">
        <w:rPr>
          <w:b/>
          <w:noProof/>
          <w:sz w:val="28"/>
          <w:szCs w:val="28"/>
        </w:rPr>
        <w:drawing>
          <wp:inline distT="0" distB="0" distL="0" distR="0" wp14:anchorId="777E2E38" wp14:editId="3EC0062A">
            <wp:extent cx="6591300" cy="3947160"/>
            <wp:effectExtent l="0" t="0" r="19050" b="1524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619E2" w:rsidRDefault="00E619E2" w:rsidP="009934CB">
      <w:pPr>
        <w:spacing w:line="360" w:lineRule="auto"/>
        <w:jc w:val="center"/>
        <w:rPr>
          <w:b/>
          <w:sz w:val="28"/>
          <w:szCs w:val="28"/>
        </w:rPr>
      </w:pPr>
    </w:p>
    <w:p w:rsidR="00947976" w:rsidRPr="00C8254E" w:rsidRDefault="00373731" w:rsidP="00C8254E">
      <w:pPr>
        <w:spacing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619E2" w:rsidRPr="00E619E2">
        <w:rPr>
          <w:sz w:val="28"/>
          <w:szCs w:val="28"/>
        </w:rPr>
        <w:t>руд — основа всей жизни человека. А вот какова будет эта основа у маленького человечка, зависит от того, как мы – взрослые – сможем подготовить его к одному из самых главных решени</w:t>
      </w:r>
      <w:r w:rsidR="00C8254E">
        <w:rPr>
          <w:sz w:val="28"/>
          <w:szCs w:val="28"/>
        </w:rPr>
        <w:t>й его жизни – выбору профессии.</w:t>
      </w:r>
    </w:p>
    <w:sectPr w:rsidR="00947976" w:rsidRPr="00C8254E" w:rsidSect="009934C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95" w:rsidRDefault="00990E95" w:rsidP="00293C47">
      <w:r>
        <w:separator/>
      </w:r>
    </w:p>
  </w:endnote>
  <w:endnote w:type="continuationSeparator" w:id="0">
    <w:p w:rsidR="00990E95" w:rsidRDefault="00990E95" w:rsidP="0029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745225"/>
      <w:docPartObj>
        <w:docPartGallery w:val="Page Numbers (Bottom of Page)"/>
        <w:docPartUnique/>
      </w:docPartObj>
    </w:sdtPr>
    <w:sdtContent>
      <w:p w:rsidR="00FD363B" w:rsidRDefault="00FD36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1EF">
          <w:rPr>
            <w:noProof/>
          </w:rPr>
          <w:t>27</w:t>
        </w:r>
        <w:r>
          <w:fldChar w:fldCharType="end"/>
        </w:r>
      </w:p>
    </w:sdtContent>
  </w:sdt>
  <w:p w:rsidR="00FD363B" w:rsidRDefault="00FD36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95" w:rsidRDefault="00990E95" w:rsidP="00293C47">
      <w:r>
        <w:separator/>
      </w:r>
    </w:p>
  </w:footnote>
  <w:footnote w:type="continuationSeparator" w:id="0">
    <w:p w:rsidR="00990E95" w:rsidRDefault="00990E95" w:rsidP="00293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3CB"/>
    <w:multiLevelType w:val="multilevel"/>
    <w:tmpl w:val="71AA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27802"/>
    <w:multiLevelType w:val="hybridMultilevel"/>
    <w:tmpl w:val="4EDA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34384"/>
    <w:multiLevelType w:val="hybridMultilevel"/>
    <w:tmpl w:val="DEC6F1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B58D0"/>
    <w:multiLevelType w:val="hybridMultilevel"/>
    <w:tmpl w:val="F1E45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C4601"/>
    <w:multiLevelType w:val="hybridMultilevel"/>
    <w:tmpl w:val="22EAF490"/>
    <w:lvl w:ilvl="0" w:tplc="E38C1A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3527C"/>
    <w:multiLevelType w:val="hybridMultilevel"/>
    <w:tmpl w:val="35DA53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F52FF9"/>
    <w:multiLevelType w:val="hybridMultilevel"/>
    <w:tmpl w:val="21CA9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527C9"/>
    <w:multiLevelType w:val="multilevel"/>
    <w:tmpl w:val="22B8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AB0B27"/>
    <w:multiLevelType w:val="hybridMultilevel"/>
    <w:tmpl w:val="1E54C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92303"/>
    <w:multiLevelType w:val="hybridMultilevel"/>
    <w:tmpl w:val="F7A295AA"/>
    <w:lvl w:ilvl="0" w:tplc="4134D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C68A4"/>
    <w:multiLevelType w:val="hybridMultilevel"/>
    <w:tmpl w:val="58C012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538642B"/>
    <w:multiLevelType w:val="hybridMultilevel"/>
    <w:tmpl w:val="03BCC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464D1"/>
    <w:multiLevelType w:val="hybridMultilevel"/>
    <w:tmpl w:val="25AE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67F29"/>
    <w:multiLevelType w:val="hybridMultilevel"/>
    <w:tmpl w:val="47F27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34B7A"/>
    <w:multiLevelType w:val="hybridMultilevel"/>
    <w:tmpl w:val="7EE45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67AD8"/>
    <w:multiLevelType w:val="hybridMultilevel"/>
    <w:tmpl w:val="8C02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72449"/>
    <w:multiLevelType w:val="hybridMultilevel"/>
    <w:tmpl w:val="6CD0D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A1B53"/>
    <w:multiLevelType w:val="hybridMultilevel"/>
    <w:tmpl w:val="6082F2F4"/>
    <w:lvl w:ilvl="0" w:tplc="40C2C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42651"/>
    <w:multiLevelType w:val="hybridMultilevel"/>
    <w:tmpl w:val="6DDC0D3A"/>
    <w:lvl w:ilvl="0" w:tplc="2BCA53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1691586"/>
    <w:multiLevelType w:val="hybridMultilevel"/>
    <w:tmpl w:val="D1BE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F4C29"/>
    <w:multiLevelType w:val="hybridMultilevel"/>
    <w:tmpl w:val="604A6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07EF5"/>
    <w:multiLevelType w:val="hybridMultilevel"/>
    <w:tmpl w:val="ADECD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737DB"/>
    <w:multiLevelType w:val="hybridMultilevel"/>
    <w:tmpl w:val="F0F0E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7304C"/>
    <w:multiLevelType w:val="hybridMultilevel"/>
    <w:tmpl w:val="E2E4F96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D52225"/>
    <w:multiLevelType w:val="hybridMultilevel"/>
    <w:tmpl w:val="13309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919AB"/>
    <w:multiLevelType w:val="hybridMultilevel"/>
    <w:tmpl w:val="273EC7D0"/>
    <w:lvl w:ilvl="0" w:tplc="40C2C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46C07"/>
    <w:multiLevelType w:val="hybridMultilevel"/>
    <w:tmpl w:val="211A5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C83ED7"/>
    <w:multiLevelType w:val="hybridMultilevel"/>
    <w:tmpl w:val="0994E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00022"/>
    <w:multiLevelType w:val="hybridMultilevel"/>
    <w:tmpl w:val="D6FCFE40"/>
    <w:lvl w:ilvl="0" w:tplc="5942A5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B9C088F"/>
    <w:multiLevelType w:val="hybridMultilevel"/>
    <w:tmpl w:val="320E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DA7ACA"/>
    <w:multiLevelType w:val="hybridMultilevel"/>
    <w:tmpl w:val="B192D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5E2F48"/>
    <w:multiLevelType w:val="hybridMultilevel"/>
    <w:tmpl w:val="322A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B53261"/>
    <w:multiLevelType w:val="hybridMultilevel"/>
    <w:tmpl w:val="D5DCDBE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C023138"/>
    <w:multiLevelType w:val="hybridMultilevel"/>
    <w:tmpl w:val="7CBA5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20"/>
  </w:num>
  <w:num w:numId="4">
    <w:abstractNumId w:val="25"/>
  </w:num>
  <w:num w:numId="5">
    <w:abstractNumId w:val="14"/>
  </w:num>
  <w:num w:numId="6">
    <w:abstractNumId w:val="24"/>
  </w:num>
  <w:num w:numId="7">
    <w:abstractNumId w:val="19"/>
  </w:num>
  <w:num w:numId="8">
    <w:abstractNumId w:val="6"/>
  </w:num>
  <w:num w:numId="9">
    <w:abstractNumId w:val="30"/>
  </w:num>
  <w:num w:numId="10">
    <w:abstractNumId w:val="15"/>
  </w:num>
  <w:num w:numId="11">
    <w:abstractNumId w:val="16"/>
  </w:num>
  <w:num w:numId="12">
    <w:abstractNumId w:val="31"/>
  </w:num>
  <w:num w:numId="13">
    <w:abstractNumId w:val="33"/>
  </w:num>
  <w:num w:numId="14">
    <w:abstractNumId w:val="1"/>
  </w:num>
  <w:num w:numId="15">
    <w:abstractNumId w:val="29"/>
  </w:num>
  <w:num w:numId="16">
    <w:abstractNumId w:val="4"/>
  </w:num>
  <w:num w:numId="17">
    <w:abstractNumId w:val="9"/>
  </w:num>
  <w:num w:numId="18">
    <w:abstractNumId w:val="22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2"/>
  </w:num>
  <w:num w:numId="25">
    <w:abstractNumId w:val="27"/>
  </w:num>
  <w:num w:numId="26">
    <w:abstractNumId w:val="17"/>
  </w:num>
  <w:num w:numId="27">
    <w:abstractNumId w:val="8"/>
  </w:num>
  <w:num w:numId="28">
    <w:abstractNumId w:val="3"/>
  </w:num>
  <w:num w:numId="29">
    <w:abstractNumId w:val="11"/>
  </w:num>
  <w:num w:numId="30">
    <w:abstractNumId w:val="26"/>
  </w:num>
  <w:num w:numId="31">
    <w:abstractNumId w:val="2"/>
  </w:num>
  <w:num w:numId="32">
    <w:abstractNumId w:val="13"/>
  </w:num>
  <w:num w:numId="33">
    <w:abstractNumId w:val="7"/>
  </w:num>
  <w:num w:numId="34">
    <w:abstractNumId w:val="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5E"/>
    <w:rsid w:val="00001C27"/>
    <w:rsid w:val="000128C3"/>
    <w:rsid w:val="000150B5"/>
    <w:rsid w:val="000155F3"/>
    <w:rsid w:val="000225DC"/>
    <w:rsid w:val="00023598"/>
    <w:rsid w:val="000249B5"/>
    <w:rsid w:val="00027453"/>
    <w:rsid w:val="000342F5"/>
    <w:rsid w:val="00054764"/>
    <w:rsid w:val="0007311B"/>
    <w:rsid w:val="000804DA"/>
    <w:rsid w:val="0008525E"/>
    <w:rsid w:val="00085635"/>
    <w:rsid w:val="00096D16"/>
    <w:rsid w:val="000C591C"/>
    <w:rsid w:val="000D0CBB"/>
    <w:rsid w:val="000D74CE"/>
    <w:rsid w:val="000F7495"/>
    <w:rsid w:val="00102C6C"/>
    <w:rsid w:val="00112559"/>
    <w:rsid w:val="001174E6"/>
    <w:rsid w:val="00121BC0"/>
    <w:rsid w:val="00134F5E"/>
    <w:rsid w:val="00142CCD"/>
    <w:rsid w:val="00160B6B"/>
    <w:rsid w:val="00172CA5"/>
    <w:rsid w:val="00174A37"/>
    <w:rsid w:val="00190050"/>
    <w:rsid w:val="001A537C"/>
    <w:rsid w:val="001B3B19"/>
    <w:rsid w:val="001D34B0"/>
    <w:rsid w:val="001D41AA"/>
    <w:rsid w:val="001F7110"/>
    <w:rsid w:val="00205346"/>
    <w:rsid w:val="002064DC"/>
    <w:rsid w:val="0022692D"/>
    <w:rsid w:val="00231A91"/>
    <w:rsid w:val="00255BCD"/>
    <w:rsid w:val="00265B75"/>
    <w:rsid w:val="002740F6"/>
    <w:rsid w:val="00293C47"/>
    <w:rsid w:val="00294D6A"/>
    <w:rsid w:val="002967DB"/>
    <w:rsid w:val="002C01E1"/>
    <w:rsid w:val="002C2F7B"/>
    <w:rsid w:val="002D4135"/>
    <w:rsid w:val="002F41D5"/>
    <w:rsid w:val="002F422D"/>
    <w:rsid w:val="00300DD6"/>
    <w:rsid w:val="003135D0"/>
    <w:rsid w:val="00331830"/>
    <w:rsid w:val="00336A69"/>
    <w:rsid w:val="00341684"/>
    <w:rsid w:val="003469BC"/>
    <w:rsid w:val="0035009B"/>
    <w:rsid w:val="003519E0"/>
    <w:rsid w:val="00363BFC"/>
    <w:rsid w:val="00373731"/>
    <w:rsid w:val="00377941"/>
    <w:rsid w:val="003959E7"/>
    <w:rsid w:val="003A0CC5"/>
    <w:rsid w:val="003A6C46"/>
    <w:rsid w:val="003B2FE0"/>
    <w:rsid w:val="003B52B8"/>
    <w:rsid w:val="003C5487"/>
    <w:rsid w:val="003C7BE0"/>
    <w:rsid w:val="003D5D9E"/>
    <w:rsid w:val="003F7EC1"/>
    <w:rsid w:val="004156DF"/>
    <w:rsid w:val="004448BB"/>
    <w:rsid w:val="00452064"/>
    <w:rsid w:val="00454467"/>
    <w:rsid w:val="00460559"/>
    <w:rsid w:val="00464C5D"/>
    <w:rsid w:val="004662A7"/>
    <w:rsid w:val="004810B1"/>
    <w:rsid w:val="00484D3E"/>
    <w:rsid w:val="00486499"/>
    <w:rsid w:val="004A3BED"/>
    <w:rsid w:val="004B76B5"/>
    <w:rsid w:val="004E08CF"/>
    <w:rsid w:val="004F0176"/>
    <w:rsid w:val="00501A24"/>
    <w:rsid w:val="00507703"/>
    <w:rsid w:val="00512A6F"/>
    <w:rsid w:val="0052006C"/>
    <w:rsid w:val="005209B0"/>
    <w:rsid w:val="005229B6"/>
    <w:rsid w:val="00523240"/>
    <w:rsid w:val="005567A0"/>
    <w:rsid w:val="005A5C1D"/>
    <w:rsid w:val="005B1081"/>
    <w:rsid w:val="005B46DE"/>
    <w:rsid w:val="005D05A2"/>
    <w:rsid w:val="005D1CBB"/>
    <w:rsid w:val="005D7B8B"/>
    <w:rsid w:val="00612FDB"/>
    <w:rsid w:val="00635F91"/>
    <w:rsid w:val="00640989"/>
    <w:rsid w:val="00643C8A"/>
    <w:rsid w:val="00650DA0"/>
    <w:rsid w:val="00661E6E"/>
    <w:rsid w:val="006C39C1"/>
    <w:rsid w:val="006E2BEE"/>
    <w:rsid w:val="006E61C2"/>
    <w:rsid w:val="00701BA6"/>
    <w:rsid w:val="00714D1B"/>
    <w:rsid w:val="00721ED6"/>
    <w:rsid w:val="00725426"/>
    <w:rsid w:val="00740F9C"/>
    <w:rsid w:val="00765C23"/>
    <w:rsid w:val="00767B29"/>
    <w:rsid w:val="00781044"/>
    <w:rsid w:val="007864E5"/>
    <w:rsid w:val="007A1BED"/>
    <w:rsid w:val="007A2689"/>
    <w:rsid w:val="007A5472"/>
    <w:rsid w:val="007C6069"/>
    <w:rsid w:val="007E113F"/>
    <w:rsid w:val="0080325E"/>
    <w:rsid w:val="0080345A"/>
    <w:rsid w:val="00806924"/>
    <w:rsid w:val="008153EA"/>
    <w:rsid w:val="00824F63"/>
    <w:rsid w:val="00826E3C"/>
    <w:rsid w:val="00826F13"/>
    <w:rsid w:val="0084767A"/>
    <w:rsid w:val="00872F0D"/>
    <w:rsid w:val="00887706"/>
    <w:rsid w:val="00892B13"/>
    <w:rsid w:val="008C3573"/>
    <w:rsid w:val="008D0538"/>
    <w:rsid w:val="008F10E2"/>
    <w:rsid w:val="00915520"/>
    <w:rsid w:val="00917FB3"/>
    <w:rsid w:val="009343FD"/>
    <w:rsid w:val="00947976"/>
    <w:rsid w:val="00963482"/>
    <w:rsid w:val="009659CA"/>
    <w:rsid w:val="0097742E"/>
    <w:rsid w:val="00985BB3"/>
    <w:rsid w:val="00990E95"/>
    <w:rsid w:val="009920F8"/>
    <w:rsid w:val="009934CB"/>
    <w:rsid w:val="009A57E5"/>
    <w:rsid w:val="009B5274"/>
    <w:rsid w:val="009C1C0A"/>
    <w:rsid w:val="009C2079"/>
    <w:rsid w:val="009C29EE"/>
    <w:rsid w:val="009D5CA0"/>
    <w:rsid w:val="009E375F"/>
    <w:rsid w:val="009E52EA"/>
    <w:rsid w:val="009E79E2"/>
    <w:rsid w:val="009F57BB"/>
    <w:rsid w:val="00A01C47"/>
    <w:rsid w:val="00A060AC"/>
    <w:rsid w:val="00A15B07"/>
    <w:rsid w:val="00A3251D"/>
    <w:rsid w:val="00A51B4B"/>
    <w:rsid w:val="00A54A27"/>
    <w:rsid w:val="00A77825"/>
    <w:rsid w:val="00A92CAA"/>
    <w:rsid w:val="00AE7838"/>
    <w:rsid w:val="00AF7274"/>
    <w:rsid w:val="00B2079D"/>
    <w:rsid w:val="00B27AC5"/>
    <w:rsid w:val="00B34DB3"/>
    <w:rsid w:val="00B36AD7"/>
    <w:rsid w:val="00B44922"/>
    <w:rsid w:val="00B516D3"/>
    <w:rsid w:val="00B53D84"/>
    <w:rsid w:val="00B64D70"/>
    <w:rsid w:val="00B679E6"/>
    <w:rsid w:val="00B93668"/>
    <w:rsid w:val="00B93A9F"/>
    <w:rsid w:val="00BA27CA"/>
    <w:rsid w:val="00BA2E7A"/>
    <w:rsid w:val="00BA535E"/>
    <w:rsid w:val="00BC34AC"/>
    <w:rsid w:val="00BC6FF5"/>
    <w:rsid w:val="00BE6F0D"/>
    <w:rsid w:val="00BF2AC4"/>
    <w:rsid w:val="00BF3B6C"/>
    <w:rsid w:val="00C212BD"/>
    <w:rsid w:val="00C246A8"/>
    <w:rsid w:val="00C321EF"/>
    <w:rsid w:val="00C434C6"/>
    <w:rsid w:val="00C46B4B"/>
    <w:rsid w:val="00C65EF0"/>
    <w:rsid w:val="00C8254E"/>
    <w:rsid w:val="00C84F1D"/>
    <w:rsid w:val="00C915EB"/>
    <w:rsid w:val="00CA01D5"/>
    <w:rsid w:val="00CC1BE6"/>
    <w:rsid w:val="00CD5A59"/>
    <w:rsid w:val="00CF1928"/>
    <w:rsid w:val="00D05213"/>
    <w:rsid w:val="00D122C4"/>
    <w:rsid w:val="00D35723"/>
    <w:rsid w:val="00D5134B"/>
    <w:rsid w:val="00D64ADE"/>
    <w:rsid w:val="00D837F4"/>
    <w:rsid w:val="00D872DE"/>
    <w:rsid w:val="00DA7BCF"/>
    <w:rsid w:val="00DC4FA9"/>
    <w:rsid w:val="00DD57B6"/>
    <w:rsid w:val="00DE36DA"/>
    <w:rsid w:val="00DF2630"/>
    <w:rsid w:val="00E06373"/>
    <w:rsid w:val="00E1106C"/>
    <w:rsid w:val="00E140A3"/>
    <w:rsid w:val="00E3369E"/>
    <w:rsid w:val="00E527FA"/>
    <w:rsid w:val="00E619E2"/>
    <w:rsid w:val="00E62411"/>
    <w:rsid w:val="00E67B0B"/>
    <w:rsid w:val="00E708F4"/>
    <w:rsid w:val="00E86038"/>
    <w:rsid w:val="00E921DE"/>
    <w:rsid w:val="00EA3302"/>
    <w:rsid w:val="00EA3884"/>
    <w:rsid w:val="00ED2DEA"/>
    <w:rsid w:val="00EE406D"/>
    <w:rsid w:val="00EE525A"/>
    <w:rsid w:val="00EF1FEE"/>
    <w:rsid w:val="00EF2FEE"/>
    <w:rsid w:val="00EF3E37"/>
    <w:rsid w:val="00F068C3"/>
    <w:rsid w:val="00F21413"/>
    <w:rsid w:val="00F33D3D"/>
    <w:rsid w:val="00F36216"/>
    <w:rsid w:val="00F437B6"/>
    <w:rsid w:val="00F43FA9"/>
    <w:rsid w:val="00F4551C"/>
    <w:rsid w:val="00F53ABA"/>
    <w:rsid w:val="00F6472A"/>
    <w:rsid w:val="00F651F0"/>
    <w:rsid w:val="00F653AC"/>
    <w:rsid w:val="00F672B0"/>
    <w:rsid w:val="00F71BCA"/>
    <w:rsid w:val="00FA689F"/>
    <w:rsid w:val="00FB0197"/>
    <w:rsid w:val="00FC2E90"/>
    <w:rsid w:val="00F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3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3C47"/>
  </w:style>
  <w:style w:type="paragraph" w:styleId="a7">
    <w:name w:val="footer"/>
    <w:basedOn w:val="a"/>
    <w:link w:val="a8"/>
    <w:uiPriority w:val="99"/>
    <w:unhideWhenUsed/>
    <w:rsid w:val="00293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3C47"/>
  </w:style>
  <w:style w:type="paragraph" w:styleId="a9">
    <w:name w:val="Balloon Text"/>
    <w:basedOn w:val="a"/>
    <w:link w:val="aa"/>
    <w:uiPriority w:val="99"/>
    <w:semiHidden/>
    <w:unhideWhenUsed/>
    <w:rsid w:val="00B516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6D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06373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172C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3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3C47"/>
  </w:style>
  <w:style w:type="paragraph" w:styleId="a7">
    <w:name w:val="footer"/>
    <w:basedOn w:val="a"/>
    <w:link w:val="a8"/>
    <w:uiPriority w:val="99"/>
    <w:unhideWhenUsed/>
    <w:rsid w:val="00293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3C47"/>
  </w:style>
  <w:style w:type="paragraph" w:styleId="a9">
    <w:name w:val="Balloon Text"/>
    <w:basedOn w:val="a"/>
    <w:link w:val="aa"/>
    <w:uiPriority w:val="99"/>
    <w:semiHidden/>
    <w:unhideWhenUsed/>
    <w:rsid w:val="00B516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6D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06373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172C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10" Type="http://schemas.openxmlformats.org/officeDocument/2006/relationships/chart" Target="charts/chart2.xml"/><Relationship Id="rId19" Type="http://schemas.microsoft.com/office/2007/relationships/diagramDrawing" Target="diagrams/drawing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опрошенных участников образовательного процесса</c:v>
                </c:pt>
              </c:strCache>
            </c:strRef>
          </c:tx>
          <c:dLbls>
            <c:dLbl>
              <c:idx val="3"/>
              <c:layout>
                <c:manualLayout>
                  <c:x val="5.2987183420254283E-2"/>
                  <c:y val="0.1434704959400736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Спортивное</c:v>
                </c:pt>
                <c:pt idx="1">
                  <c:v>Эстетическое</c:v>
                </c:pt>
                <c:pt idx="2">
                  <c:v>Научно-исследовательское</c:v>
                </c:pt>
                <c:pt idx="3">
                  <c:v>Информатика и конструирование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30</c:v>
                </c:pt>
                <c:pt idx="2">
                  <c:v>45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Эстетическое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Эстетическо направление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Изо студия "Радуга"</c:v>
                </c:pt>
                <c:pt idx="1">
                  <c:v>Театральная студия</c:v>
                </c:pt>
                <c:pt idx="2">
                  <c:v>Музыкальное направление</c:v>
                </c:pt>
                <c:pt idx="3">
                  <c:v>Журналистика и мультимедиа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35</c:v>
                </c:pt>
                <c:pt idx="2">
                  <c:v>20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Изо студия "Радуга"</c:v>
                </c:pt>
                <c:pt idx="1">
                  <c:v>Театральная студия</c:v>
                </c:pt>
                <c:pt idx="2">
                  <c:v>Музыкальное направление</c:v>
                </c:pt>
                <c:pt idx="3">
                  <c:v>Журналистика и мультимедиа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Спортивное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Волейбол</c:v>
                </c:pt>
                <c:pt idx="1">
                  <c:v>Шахматы</c:v>
                </c:pt>
                <c:pt idx="2">
                  <c:v>Тхеквондо</c:v>
                </c:pt>
                <c:pt idx="3">
                  <c:v>Юнармия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25</c:v>
                </c:pt>
                <c:pt idx="2">
                  <c:v>15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Научно-исследовательское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Экология</c:v>
                </c:pt>
                <c:pt idx="1">
                  <c:v>Физика</c:v>
                </c:pt>
                <c:pt idx="2">
                  <c:v>Биология </c:v>
                </c:pt>
                <c:pt idx="3">
                  <c:v>Химия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30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Программирование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Основы программирования</c:v>
                </c:pt>
                <c:pt idx="1">
                  <c:v>3D моделирование</c:v>
                </c:pt>
                <c:pt idx="2">
                  <c:v>Конструирование</c:v>
                </c:pt>
                <c:pt idx="3">
                  <c:v>IT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30</c:v>
                </c:pt>
                <c:pt idx="2">
                  <c:v>30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Творческие профессии</c:v>
                </c:pt>
                <c:pt idx="1">
                  <c:v>Педагогические специальности</c:v>
                </c:pt>
                <c:pt idx="2">
                  <c:v>Медицинские специальности</c:v>
                </c:pt>
                <c:pt idx="3">
                  <c:v>Полиция, МЧС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26</c:v>
                </c:pt>
                <c:pt idx="2">
                  <c:v>15</c:v>
                </c:pt>
                <c:pt idx="3">
                  <c:v>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033088"/>
        <c:axId val="106102784"/>
        <c:axId val="0"/>
      </c:bar3DChart>
      <c:catAx>
        <c:axId val="10103308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102784"/>
        <c:crosses val="autoZero"/>
        <c:auto val="1"/>
        <c:lblAlgn val="ctr"/>
        <c:lblOffset val="100"/>
        <c:noMultiLvlLbl val="0"/>
      </c:catAx>
      <c:valAx>
        <c:axId val="1061027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10330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083DD3-DD31-403A-B17B-B32E60F9232F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CBAF211-438B-4DBC-93F3-094706038703}">
      <dgm:prSet phldrT="[Текст]"/>
      <dgm:spPr/>
      <dgm:t>
        <a:bodyPr/>
        <a:lstStyle/>
        <a:p>
          <a:r>
            <a:rPr lang="ru-RU"/>
            <a:t>школа</a:t>
          </a:r>
        </a:p>
      </dgm:t>
    </dgm:pt>
    <dgm:pt modelId="{7A68200C-77C1-4255-B14C-94C3F104431F}" type="parTrans" cxnId="{AA63AA23-6083-4F22-94BE-C90913A8D159}">
      <dgm:prSet/>
      <dgm:spPr/>
      <dgm:t>
        <a:bodyPr/>
        <a:lstStyle/>
        <a:p>
          <a:endParaRPr lang="ru-RU"/>
        </a:p>
      </dgm:t>
    </dgm:pt>
    <dgm:pt modelId="{561ECF44-AEF8-4FE0-8677-B244F499E241}" type="sibTrans" cxnId="{AA63AA23-6083-4F22-94BE-C90913A8D159}">
      <dgm:prSet/>
      <dgm:spPr/>
      <dgm:t>
        <a:bodyPr/>
        <a:lstStyle/>
        <a:p>
          <a:endParaRPr lang="ru-RU"/>
        </a:p>
      </dgm:t>
    </dgm:pt>
    <dgm:pt modelId="{08FD5FD0-206A-4312-A140-C4ED30FC6189}">
      <dgm:prSet phldrT="[Текст]" custT="1"/>
      <dgm:spPr/>
      <dgm:t>
        <a:bodyPr/>
        <a:lstStyle/>
        <a:p>
          <a:r>
            <a:rPr lang="ru-RU" sz="1800"/>
            <a:t>Учреждения культуры</a:t>
          </a:r>
        </a:p>
      </dgm:t>
    </dgm:pt>
    <dgm:pt modelId="{32C02C6A-2049-4587-9766-4D50A5F1209A}" type="parTrans" cxnId="{469C9795-905A-4205-AE8F-A8DC96BB4975}">
      <dgm:prSet/>
      <dgm:spPr/>
      <dgm:t>
        <a:bodyPr/>
        <a:lstStyle/>
        <a:p>
          <a:endParaRPr lang="ru-RU"/>
        </a:p>
      </dgm:t>
    </dgm:pt>
    <dgm:pt modelId="{2230C003-5814-4156-B3E8-DA8A5FF5FC53}" type="sibTrans" cxnId="{469C9795-905A-4205-AE8F-A8DC96BB4975}">
      <dgm:prSet/>
      <dgm:spPr/>
      <dgm:t>
        <a:bodyPr/>
        <a:lstStyle/>
        <a:p>
          <a:endParaRPr lang="ru-RU"/>
        </a:p>
      </dgm:t>
    </dgm:pt>
    <dgm:pt modelId="{F22494C4-25F6-4438-B12B-97ADAAADFAEA}">
      <dgm:prSet phldrT="[Текст]"/>
      <dgm:spPr/>
      <dgm:t>
        <a:bodyPr/>
        <a:lstStyle/>
        <a:p>
          <a:r>
            <a:rPr lang="ru-RU"/>
            <a:t>Центральная районная больница</a:t>
          </a:r>
        </a:p>
      </dgm:t>
    </dgm:pt>
    <dgm:pt modelId="{9B928892-F887-4FF2-86CB-C74CF8FECC54}" type="parTrans" cxnId="{7CB73C41-60A7-4C8D-A928-0F815B3D5553}">
      <dgm:prSet/>
      <dgm:spPr/>
      <dgm:t>
        <a:bodyPr/>
        <a:lstStyle/>
        <a:p>
          <a:endParaRPr lang="ru-RU"/>
        </a:p>
      </dgm:t>
    </dgm:pt>
    <dgm:pt modelId="{01FC14BF-56F7-4CE9-BA24-B6048AC4F94C}" type="sibTrans" cxnId="{7CB73C41-60A7-4C8D-A928-0F815B3D5553}">
      <dgm:prSet/>
      <dgm:spPr/>
      <dgm:t>
        <a:bodyPr/>
        <a:lstStyle/>
        <a:p>
          <a:endParaRPr lang="ru-RU"/>
        </a:p>
      </dgm:t>
    </dgm:pt>
    <dgm:pt modelId="{F4050615-4C61-4E4A-885B-90950F7D5A17}">
      <dgm:prSet phldrT="[Текст]"/>
      <dgm:spPr/>
      <dgm:t>
        <a:bodyPr/>
        <a:lstStyle/>
        <a:p>
          <a:r>
            <a:rPr lang="ru-RU"/>
            <a:t>Система дополнительного образования и внеурочной деятельности</a:t>
          </a:r>
        </a:p>
      </dgm:t>
    </dgm:pt>
    <dgm:pt modelId="{842A2545-AB82-4F58-B72A-AC184D7291ED}" type="parTrans" cxnId="{62E107CD-B10B-4933-8998-08E004DF6608}">
      <dgm:prSet/>
      <dgm:spPr/>
      <dgm:t>
        <a:bodyPr/>
        <a:lstStyle/>
        <a:p>
          <a:endParaRPr lang="ru-RU"/>
        </a:p>
      </dgm:t>
    </dgm:pt>
    <dgm:pt modelId="{FD69D88C-0B4A-4E57-8B5E-A8B5DD201226}" type="sibTrans" cxnId="{62E107CD-B10B-4933-8998-08E004DF6608}">
      <dgm:prSet/>
      <dgm:spPr/>
      <dgm:t>
        <a:bodyPr/>
        <a:lstStyle/>
        <a:p>
          <a:endParaRPr lang="ru-RU"/>
        </a:p>
      </dgm:t>
    </dgm:pt>
    <dgm:pt modelId="{9FF7F54A-0E81-4FBD-8F07-7C8D6903ED27}">
      <dgm:prSet phldrT="[Текст]" custT="1"/>
      <dgm:spPr/>
      <dgm:t>
        <a:bodyPr/>
        <a:lstStyle/>
        <a:p>
          <a:r>
            <a:rPr lang="ru-RU" sz="1400"/>
            <a:t>Учреждения органов правопорядка и МЧС</a:t>
          </a:r>
        </a:p>
      </dgm:t>
    </dgm:pt>
    <dgm:pt modelId="{4CDB84E8-8F42-4128-A378-355605E435E8}" type="parTrans" cxnId="{D810886E-8BBA-4E73-9E09-067C39B05798}">
      <dgm:prSet/>
      <dgm:spPr/>
      <dgm:t>
        <a:bodyPr/>
        <a:lstStyle/>
        <a:p>
          <a:endParaRPr lang="ru-RU"/>
        </a:p>
      </dgm:t>
    </dgm:pt>
    <dgm:pt modelId="{5DA2CB44-40A2-4659-9B2C-BF5DD718B409}" type="sibTrans" cxnId="{D810886E-8BBA-4E73-9E09-067C39B05798}">
      <dgm:prSet/>
      <dgm:spPr/>
      <dgm:t>
        <a:bodyPr/>
        <a:lstStyle/>
        <a:p>
          <a:endParaRPr lang="ru-RU"/>
        </a:p>
      </dgm:t>
    </dgm:pt>
    <dgm:pt modelId="{5565DA98-455E-48DF-90BB-D81DD9EA7939}">
      <dgm:prSet phldrT="[Текст]"/>
      <dgm:spPr/>
      <dgm:t>
        <a:bodyPr/>
        <a:lstStyle/>
        <a:p>
          <a:endParaRPr lang="ru-RU"/>
        </a:p>
      </dgm:t>
    </dgm:pt>
    <dgm:pt modelId="{39500716-AF81-4B6E-9D06-F3805EA463F9}" type="parTrans" cxnId="{B91CA03B-C5A5-480B-9F88-6590A6FB150F}">
      <dgm:prSet/>
      <dgm:spPr/>
      <dgm:t>
        <a:bodyPr/>
        <a:lstStyle/>
        <a:p>
          <a:endParaRPr lang="ru-RU"/>
        </a:p>
      </dgm:t>
    </dgm:pt>
    <dgm:pt modelId="{C4F919C5-5BA3-46D7-867E-47A4BC35BD16}" type="sibTrans" cxnId="{B91CA03B-C5A5-480B-9F88-6590A6FB150F}">
      <dgm:prSet/>
      <dgm:spPr/>
      <dgm:t>
        <a:bodyPr/>
        <a:lstStyle/>
        <a:p>
          <a:endParaRPr lang="ru-RU"/>
        </a:p>
      </dgm:t>
    </dgm:pt>
    <dgm:pt modelId="{743CEE5C-8A93-44F1-B393-CC4BDC85FC68}" type="pres">
      <dgm:prSet presAssocID="{29083DD3-DD31-403A-B17B-B32E60F9232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BD0B57B-2A92-430B-97A9-4762B13D51C9}" type="pres">
      <dgm:prSet presAssocID="{BCBAF211-438B-4DBC-93F3-094706038703}" presName="centerShape" presStyleLbl="node0" presStyleIdx="0" presStyleCnt="1"/>
      <dgm:spPr/>
      <dgm:t>
        <a:bodyPr/>
        <a:lstStyle/>
        <a:p>
          <a:endParaRPr lang="ru-RU"/>
        </a:p>
      </dgm:t>
    </dgm:pt>
    <dgm:pt modelId="{DF6B81D1-3248-434D-BC09-5E5A1FA0378F}" type="pres">
      <dgm:prSet presAssocID="{32C02C6A-2049-4587-9766-4D50A5F1209A}" presName="parTrans" presStyleLbl="sibTrans2D1" presStyleIdx="0" presStyleCnt="4" custScaleX="234148"/>
      <dgm:spPr/>
      <dgm:t>
        <a:bodyPr/>
        <a:lstStyle/>
        <a:p>
          <a:endParaRPr lang="ru-RU"/>
        </a:p>
      </dgm:t>
    </dgm:pt>
    <dgm:pt modelId="{647DF15D-BFF6-4784-B44F-882CE3A03F2E}" type="pres">
      <dgm:prSet presAssocID="{32C02C6A-2049-4587-9766-4D50A5F1209A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6C63421D-1FD3-4C6A-8702-8E070624758E}" type="pres">
      <dgm:prSet presAssocID="{08FD5FD0-206A-4312-A140-C4ED30FC6189}" presName="node" presStyleLbl="node1" presStyleIdx="0" presStyleCnt="4" custScaleX="241616" custScaleY="118011" custRadScaleRad="89412" custRadScaleInc="1205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04267C-BF58-453B-8A83-F0ADE6A16344}" type="pres">
      <dgm:prSet presAssocID="{9B928892-F887-4FF2-86CB-C74CF8FECC54}" presName="parTrans" presStyleLbl="sibTrans2D1" presStyleIdx="1" presStyleCnt="4" custScaleX="413195" custLinFactNeighborX="84030" custLinFactNeighborY="-5688"/>
      <dgm:spPr/>
      <dgm:t>
        <a:bodyPr/>
        <a:lstStyle/>
        <a:p>
          <a:endParaRPr lang="ru-RU"/>
        </a:p>
      </dgm:t>
    </dgm:pt>
    <dgm:pt modelId="{CC85BEB7-49EE-4E0A-91CA-4BA67DA0BA82}" type="pres">
      <dgm:prSet presAssocID="{9B928892-F887-4FF2-86CB-C74CF8FECC54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7DD27A23-02EC-4E8B-AF5B-9E226B187137}" type="pres">
      <dgm:prSet presAssocID="{F22494C4-25F6-4438-B12B-97ADAAADFAEA}" presName="node" presStyleLbl="node1" presStyleIdx="1" presStyleCnt="4" custScaleX="241022" custScaleY="124201" custRadScaleRad="140081" custRadScaleInc="4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4E56BC-0619-4D4E-90AD-D997F4A9672B}" type="pres">
      <dgm:prSet presAssocID="{842A2545-AB82-4F58-B72A-AC184D7291ED}" presName="parTrans" presStyleLbl="sibTrans2D1" presStyleIdx="2" presStyleCnt="4" custScaleX="221284"/>
      <dgm:spPr/>
      <dgm:t>
        <a:bodyPr/>
        <a:lstStyle/>
        <a:p>
          <a:endParaRPr lang="ru-RU"/>
        </a:p>
      </dgm:t>
    </dgm:pt>
    <dgm:pt modelId="{D5D377E1-FD60-489C-B2CB-07500E77869F}" type="pres">
      <dgm:prSet presAssocID="{842A2545-AB82-4F58-B72A-AC184D7291ED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A2DF218C-C589-4582-B268-6D9758597B70}" type="pres">
      <dgm:prSet presAssocID="{F4050615-4C61-4E4A-885B-90950F7D5A17}" presName="node" presStyleLbl="node1" presStyleIdx="2" presStyleCnt="4" custScaleX="255820" custRadScaleRad="83725" custRadScaleInc="-90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79DFF9-C507-4040-8B7F-3D7ECBC5177E}" type="pres">
      <dgm:prSet presAssocID="{4CDB84E8-8F42-4128-A378-355605E435E8}" presName="parTrans" presStyleLbl="sibTrans2D1" presStyleIdx="3" presStyleCnt="4" custScaleX="413935"/>
      <dgm:spPr/>
      <dgm:t>
        <a:bodyPr/>
        <a:lstStyle/>
        <a:p>
          <a:endParaRPr lang="ru-RU"/>
        </a:p>
      </dgm:t>
    </dgm:pt>
    <dgm:pt modelId="{6B4C49AA-0591-48F5-8075-75AF0971D5A5}" type="pres">
      <dgm:prSet presAssocID="{4CDB84E8-8F42-4128-A378-355605E435E8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2099E967-CA8F-4011-8E10-C59495ACB2E7}" type="pres">
      <dgm:prSet presAssocID="{9FF7F54A-0E81-4FBD-8F07-7C8D6903ED27}" presName="node" presStyleLbl="node1" presStyleIdx="3" presStyleCnt="4" custScaleX="232284" custScaleY="123914" custRadScaleRad="135256" custRadScaleInc="25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2B2FA2E-7DAE-4733-8763-6C646DE33E0C}" type="presOf" srcId="{842A2545-AB82-4F58-B72A-AC184D7291ED}" destId="{D5D377E1-FD60-489C-B2CB-07500E77869F}" srcOrd="1" destOrd="0" presId="urn:microsoft.com/office/officeart/2005/8/layout/radial5"/>
    <dgm:cxn modelId="{D8F1B54E-8BB3-4015-9D68-F9A718605DD0}" type="presOf" srcId="{F4050615-4C61-4E4A-885B-90950F7D5A17}" destId="{A2DF218C-C589-4582-B268-6D9758597B70}" srcOrd="0" destOrd="0" presId="urn:microsoft.com/office/officeart/2005/8/layout/radial5"/>
    <dgm:cxn modelId="{5F4A94C9-6643-4FDB-87D0-59F74E402599}" type="presOf" srcId="{9FF7F54A-0E81-4FBD-8F07-7C8D6903ED27}" destId="{2099E967-CA8F-4011-8E10-C59495ACB2E7}" srcOrd="0" destOrd="0" presId="urn:microsoft.com/office/officeart/2005/8/layout/radial5"/>
    <dgm:cxn modelId="{87D99D9E-2F0C-45F4-93CD-35537859020D}" type="presOf" srcId="{9B928892-F887-4FF2-86CB-C74CF8FECC54}" destId="{CC85BEB7-49EE-4E0A-91CA-4BA67DA0BA82}" srcOrd="1" destOrd="0" presId="urn:microsoft.com/office/officeart/2005/8/layout/radial5"/>
    <dgm:cxn modelId="{B91CA03B-C5A5-480B-9F88-6590A6FB150F}" srcId="{29083DD3-DD31-403A-B17B-B32E60F9232F}" destId="{5565DA98-455E-48DF-90BB-D81DD9EA7939}" srcOrd="1" destOrd="0" parTransId="{39500716-AF81-4B6E-9D06-F3805EA463F9}" sibTransId="{C4F919C5-5BA3-46D7-867E-47A4BC35BD16}"/>
    <dgm:cxn modelId="{470457B2-EE3D-4E96-A95E-8D0A0DAEB8FF}" type="presOf" srcId="{9B928892-F887-4FF2-86CB-C74CF8FECC54}" destId="{F304267C-BF58-453B-8A83-F0ADE6A16344}" srcOrd="0" destOrd="0" presId="urn:microsoft.com/office/officeart/2005/8/layout/radial5"/>
    <dgm:cxn modelId="{7CB73C41-60A7-4C8D-A928-0F815B3D5553}" srcId="{BCBAF211-438B-4DBC-93F3-094706038703}" destId="{F22494C4-25F6-4438-B12B-97ADAAADFAEA}" srcOrd="1" destOrd="0" parTransId="{9B928892-F887-4FF2-86CB-C74CF8FECC54}" sibTransId="{01FC14BF-56F7-4CE9-BA24-B6048AC4F94C}"/>
    <dgm:cxn modelId="{2506C409-9D22-4A83-8BB3-7BB11FDB254F}" type="presOf" srcId="{32C02C6A-2049-4587-9766-4D50A5F1209A}" destId="{DF6B81D1-3248-434D-BC09-5E5A1FA0378F}" srcOrd="0" destOrd="0" presId="urn:microsoft.com/office/officeart/2005/8/layout/radial5"/>
    <dgm:cxn modelId="{7072AC25-EA19-49AD-A4F8-D824B2952DB5}" type="presOf" srcId="{4CDB84E8-8F42-4128-A378-355605E435E8}" destId="{6B4C49AA-0591-48F5-8075-75AF0971D5A5}" srcOrd="1" destOrd="0" presId="urn:microsoft.com/office/officeart/2005/8/layout/radial5"/>
    <dgm:cxn modelId="{50CAC791-8FA0-4A68-AB62-9726BE1C9767}" type="presOf" srcId="{842A2545-AB82-4F58-B72A-AC184D7291ED}" destId="{184E56BC-0619-4D4E-90AD-D997F4A9672B}" srcOrd="0" destOrd="0" presId="urn:microsoft.com/office/officeart/2005/8/layout/radial5"/>
    <dgm:cxn modelId="{2255D755-5FC0-4584-AF76-82C24AA90D5E}" type="presOf" srcId="{32C02C6A-2049-4587-9766-4D50A5F1209A}" destId="{647DF15D-BFF6-4784-B44F-882CE3A03F2E}" srcOrd="1" destOrd="0" presId="urn:microsoft.com/office/officeart/2005/8/layout/radial5"/>
    <dgm:cxn modelId="{D810886E-8BBA-4E73-9E09-067C39B05798}" srcId="{BCBAF211-438B-4DBC-93F3-094706038703}" destId="{9FF7F54A-0E81-4FBD-8F07-7C8D6903ED27}" srcOrd="3" destOrd="0" parTransId="{4CDB84E8-8F42-4128-A378-355605E435E8}" sibTransId="{5DA2CB44-40A2-4659-9B2C-BF5DD718B409}"/>
    <dgm:cxn modelId="{F00CB4CB-52B0-4272-B902-69D1FA8CD8C7}" type="presOf" srcId="{29083DD3-DD31-403A-B17B-B32E60F9232F}" destId="{743CEE5C-8A93-44F1-B393-CC4BDC85FC68}" srcOrd="0" destOrd="0" presId="urn:microsoft.com/office/officeart/2005/8/layout/radial5"/>
    <dgm:cxn modelId="{34A0558F-23FD-4159-97D7-70A17C302FA5}" type="presOf" srcId="{F22494C4-25F6-4438-B12B-97ADAAADFAEA}" destId="{7DD27A23-02EC-4E8B-AF5B-9E226B187137}" srcOrd="0" destOrd="0" presId="urn:microsoft.com/office/officeart/2005/8/layout/radial5"/>
    <dgm:cxn modelId="{62E107CD-B10B-4933-8998-08E004DF6608}" srcId="{BCBAF211-438B-4DBC-93F3-094706038703}" destId="{F4050615-4C61-4E4A-885B-90950F7D5A17}" srcOrd="2" destOrd="0" parTransId="{842A2545-AB82-4F58-B72A-AC184D7291ED}" sibTransId="{FD69D88C-0B4A-4E57-8B5E-A8B5DD201226}"/>
    <dgm:cxn modelId="{7F331EC6-8AFD-45C5-98ED-A38E44DCA350}" type="presOf" srcId="{BCBAF211-438B-4DBC-93F3-094706038703}" destId="{CBD0B57B-2A92-430B-97A9-4762B13D51C9}" srcOrd="0" destOrd="0" presId="urn:microsoft.com/office/officeart/2005/8/layout/radial5"/>
    <dgm:cxn modelId="{469C9795-905A-4205-AE8F-A8DC96BB4975}" srcId="{BCBAF211-438B-4DBC-93F3-094706038703}" destId="{08FD5FD0-206A-4312-A140-C4ED30FC6189}" srcOrd="0" destOrd="0" parTransId="{32C02C6A-2049-4587-9766-4D50A5F1209A}" sibTransId="{2230C003-5814-4156-B3E8-DA8A5FF5FC53}"/>
    <dgm:cxn modelId="{AA63AA23-6083-4F22-94BE-C90913A8D159}" srcId="{29083DD3-DD31-403A-B17B-B32E60F9232F}" destId="{BCBAF211-438B-4DBC-93F3-094706038703}" srcOrd="0" destOrd="0" parTransId="{7A68200C-77C1-4255-B14C-94C3F104431F}" sibTransId="{561ECF44-AEF8-4FE0-8677-B244F499E241}"/>
    <dgm:cxn modelId="{31AFA867-5168-42ED-9037-925DF51F6C3F}" type="presOf" srcId="{08FD5FD0-206A-4312-A140-C4ED30FC6189}" destId="{6C63421D-1FD3-4C6A-8702-8E070624758E}" srcOrd="0" destOrd="0" presId="urn:microsoft.com/office/officeart/2005/8/layout/radial5"/>
    <dgm:cxn modelId="{5C15244C-F1D1-42AC-9DEB-1B81A825B571}" type="presOf" srcId="{4CDB84E8-8F42-4128-A378-355605E435E8}" destId="{E879DFF9-C507-4040-8B7F-3D7ECBC5177E}" srcOrd="0" destOrd="0" presId="urn:microsoft.com/office/officeart/2005/8/layout/radial5"/>
    <dgm:cxn modelId="{B06C5D16-3C0C-4FE9-9781-98458B2AD379}" type="presParOf" srcId="{743CEE5C-8A93-44F1-B393-CC4BDC85FC68}" destId="{CBD0B57B-2A92-430B-97A9-4762B13D51C9}" srcOrd="0" destOrd="0" presId="urn:microsoft.com/office/officeart/2005/8/layout/radial5"/>
    <dgm:cxn modelId="{37640C49-1FFD-4954-A9EE-0EDCFA70442A}" type="presParOf" srcId="{743CEE5C-8A93-44F1-B393-CC4BDC85FC68}" destId="{DF6B81D1-3248-434D-BC09-5E5A1FA0378F}" srcOrd="1" destOrd="0" presId="urn:microsoft.com/office/officeart/2005/8/layout/radial5"/>
    <dgm:cxn modelId="{3D63F720-05A7-4566-BD76-23307C34F201}" type="presParOf" srcId="{DF6B81D1-3248-434D-BC09-5E5A1FA0378F}" destId="{647DF15D-BFF6-4784-B44F-882CE3A03F2E}" srcOrd="0" destOrd="0" presId="urn:microsoft.com/office/officeart/2005/8/layout/radial5"/>
    <dgm:cxn modelId="{2675981D-089C-4CEF-A79C-EA96B7C07FD8}" type="presParOf" srcId="{743CEE5C-8A93-44F1-B393-CC4BDC85FC68}" destId="{6C63421D-1FD3-4C6A-8702-8E070624758E}" srcOrd="2" destOrd="0" presId="urn:microsoft.com/office/officeart/2005/8/layout/radial5"/>
    <dgm:cxn modelId="{4179B772-DB01-4CEF-83AC-9FC25B08F445}" type="presParOf" srcId="{743CEE5C-8A93-44F1-B393-CC4BDC85FC68}" destId="{F304267C-BF58-453B-8A83-F0ADE6A16344}" srcOrd="3" destOrd="0" presId="urn:microsoft.com/office/officeart/2005/8/layout/radial5"/>
    <dgm:cxn modelId="{29A378EC-C88F-4848-AF31-FE192E6E1297}" type="presParOf" srcId="{F304267C-BF58-453B-8A83-F0ADE6A16344}" destId="{CC85BEB7-49EE-4E0A-91CA-4BA67DA0BA82}" srcOrd="0" destOrd="0" presId="urn:microsoft.com/office/officeart/2005/8/layout/radial5"/>
    <dgm:cxn modelId="{B246E001-1952-4197-B9FF-77C55809D3C3}" type="presParOf" srcId="{743CEE5C-8A93-44F1-B393-CC4BDC85FC68}" destId="{7DD27A23-02EC-4E8B-AF5B-9E226B187137}" srcOrd="4" destOrd="0" presId="urn:microsoft.com/office/officeart/2005/8/layout/radial5"/>
    <dgm:cxn modelId="{524110B7-254B-4A2B-92C3-5417C91102F7}" type="presParOf" srcId="{743CEE5C-8A93-44F1-B393-CC4BDC85FC68}" destId="{184E56BC-0619-4D4E-90AD-D997F4A9672B}" srcOrd="5" destOrd="0" presId="urn:microsoft.com/office/officeart/2005/8/layout/radial5"/>
    <dgm:cxn modelId="{15882F53-52F9-464B-86A5-EE2458D7D9EE}" type="presParOf" srcId="{184E56BC-0619-4D4E-90AD-D997F4A9672B}" destId="{D5D377E1-FD60-489C-B2CB-07500E77869F}" srcOrd="0" destOrd="0" presId="urn:microsoft.com/office/officeart/2005/8/layout/radial5"/>
    <dgm:cxn modelId="{E412090E-DEA1-4361-A996-CB3CC0C45C1E}" type="presParOf" srcId="{743CEE5C-8A93-44F1-B393-CC4BDC85FC68}" destId="{A2DF218C-C589-4582-B268-6D9758597B70}" srcOrd="6" destOrd="0" presId="urn:microsoft.com/office/officeart/2005/8/layout/radial5"/>
    <dgm:cxn modelId="{06BBABED-EA5B-4F95-AD9A-FA0066340579}" type="presParOf" srcId="{743CEE5C-8A93-44F1-B393-CC4BDC85FC68}" destId="{E879DFF9-C507-4040-8B7F-3D7ECBC5177E}" srcOrd="7" destOrd="0" presId="urn:microsoft.com/office/officeart/2005/8/layout/radial5"/>
    <dgm:cxn modelId="{2EC23932-F73D-40E3-8EB3-1686193D93E6}" type="presParOf" srcId="{E879DFF9-C507-4040-8B7F-3D7ECBC5177E}" destId="{6B4C49AA-0591-48F5-8075-75AF0971D5A5}" srcOrd="0" destOrd="0" presId="urn:microsoft.com/office/officeart/2005/8/layout/radial5"/>
    <dgm:cxn modelId="{7DF8B8ED-B452-4B5B-B432-6997B58888BA}" type="presParOf" srcId="{743CEE5C-8A93-44F1-B393-CC4BDC85FC68}" destId="{2099E967-CA8F-4011-8E10-C59495ACB2E7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D0B57B-2A92-430B-97A9-4762B13D51C9}">
      <dsp:nvSpPr>
        <dsp:cNvPr id="0" name=""/>
        <dsp:cNvSpPr/>
      </dsp:nvSpPr>
      <dsp:spPr>
        <a:xfrm>
          <a:off x="3659186" y="2020626"/>
          <a:ext cx="1181957" cy="11819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/>
            <a:t>школа</a:t>
          </a:r>
        </a:p>
      </dsp:txBody>
      <dsp:txXfrm>
        <a:off x="3832280" y="2193720"/>
        <a:ext cx="835769" cy="835769"/>
      </dsp:txXfrm>
    </dsp:sp>
    <dsp:sp modelId="{DF6B81D1-3248-434D-BC09-5E5A1FA0378F}">
      <dsp:nvSpPr>
        <dsp:cNvPr id="0" name=""/>
        <dsp:cNvSpPr/>
      </dsp:nvSpPr>
      <dsp:spPr>
        <a:xfrm rot="16525512">
          <a:off x="4222019" y="1751745"/>
          <a:ext cx="181449" cy="4018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4246663" y="1859214"/>
        <a:ext cx="127014" cy="241119"/>
      </dsp:txXfrm>
    </dsp:sp>
    <dsp:sp modelId="{6C63421D-1FD3-4C6A-8702-8E070624758E}">
      <dsp:nvSpPr>
        <dsp:cNvPr id="0" name=""/>
        <dsp:cNvSpPr/>
      </dsp:nvSpPr>
      <dsp:spPr>
        <a:xfrm>
          <a:off x="2617694" y="135101"/>
          <a:ext cx="3569748" cy="17435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Учреждения культуры</a:t>
          </a:r>
        </a:p>
      </dsp:txBody>
      <dsp:txXfrm>
        <a:off x="3140471" y="390438"/>
        <a:ext cx="2524194" cy="1232876"/>
      </dsp:txXfrm>
    </dsp:sp>
    <dsp:sp modelId="{F304267C-BF58-453B-8A83-F0ADE6A16344}">
      <dsp:nvSpPr>
        <dsp:cNvPr id="0" name=""/>
        <dsp:cNvSpPr/>
      </dsp:nvSpPr>
      <dsp:spPr>
        <a:xfrm rot="10989">
          <a:off x="4815792" y="2389942"/>
          <a:ext cx="337224" cy="4018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4815792" y="2470153"/>
        <a:ext cx="236057" cy="241119"/>
      </dsp:txXfrm>
    </dsp:sp>
    <dsp:sp modelId="{7DD27A23-02EC-4E8B-AF5B-9E226B187137}">
      <dsp:nvSpPr>
        <dsp:cNvPr id="0" name=""/>
        <dsp:cNvSpPr/>
      </dsp:nvSpPr>
      <dsp:spPr>
        <a:xfrm>
          <a:off x="4995094" y="1702176"/>
          <a:ext cx="3560972" cy="18350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Центральная районная больница</a:t>
          </a:r>
        </a:p>
      </dsp:txBody>
      <dsp:txXfrm>
        <a:off x="5516586" y="1970906"/>
        <a:ext cx="2517988" cy="1297543"/>
      </dsp:txXfrm>
    </dsp:sp>
    <dsp:sp modelId="{184E56BC-0619-4D4E-90AD-D997F4A9672B}">
      <dsp:nvSpPr>
        <dsp:cNvPr id="0" name=""/>
        <dsp:cNvSpPr/>
      </dsp:nvSpPr>
      <dsp:spPr>
        <a:xfrm rot="5156811">
          <a:off x="4193574" y="3086361"/>
          <a:ext cx="208938" cy="4018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4222699" y="3135472"/>
        <a:ext cx="146257" cy="241119"/>
      </dsp:txXfrm>
    </dsp:sp>
    <dsp:sp modelId="{A2DF218C-C589-4582-B268-6D9758597B70}">
      <dsp:nvSpPr>
        <dsp:cNvPr id="0" name=""/>
        <dsp:cNvSpPr/>
      </dsp:nvSpPr>
      <dsp:spPr>
        <a:xfrm>
          <a:off x="2467051" y="3378530"/>
          <a:ext cx="3779604" cy="147744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Система дополнительного образования и внеурочной деятельности</a:t>
          </a:r>
        </a:p>
      </dsp:txBody>
      <dsp:txXfrm>
        <a:off x="3020561" y="3594897"/>
        <a:ext cx="2672584" cy="1044713"/>
      </dsp:txXfrm>
    </dsp:sp>
    <dsp:sp modelId="{E879DFF9-C507-4040-8B7F-3D7ECBC5177E}">
      <dsp:nvSpPr>
        <dsp:cNvPr id="0" name=""/>
        <dsp:cNvSpPr/>
      </dsp:nvSpPr>
      <dsp:spPr>
        <a:xfrm rot="10869903">
          <a:off x="3449847" y="2397351"/>
          <a:ext cx="290504" cy="4018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 rot="10800000">
        <a:off x="3536989" y="2478610"/>
        <a:ext cx="203353" cy="241119"/>
      </dsp:txXfrm>
    </dsp:sp>
    <dsp:sp modelId="{2099E967-CA8F-4011-8E10-C59495ACB2E7}">
      <dsp:nvSpPr>
        <dsp:cNvPr id="0" name=""/>
        <dsp:cNvSpPr/>
      </dsp:nvSpPr>
      <dsp:spPr>
        <a:xfrm>
          <a:off x="96291" y="1646644"/>
          <a:ext cx="3431873" cy="18307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Учреждения органов правопорядка и МЧС</a:t>
          </a:r>
        </a:p>
      </dsp:txBody>
      <dsp:txXfrm>
        <a:off x="598877" y="1914753"/>
        <a:ext cx="2426701" cy="12945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3C98-22A0-4782-9FC5-D1D738B5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4510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58</cp:revision>
  <cp:lastPrinted>2022-12-20T09:35:00Z</cp:lastPrinted>
  <dcterms:created xsi:type="dcterms:W3CDTF">2014-11-10T15:27:00Z</dcterms:created>
  <dcterms:modified xsi:type="dcterms:W3CDTF">2022-12-23T09:21:00Z</dcterms:modified>
</cp:coreProperties>
</file>